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6BA" w:rsidRPr="00704098" w:rsidRDefault="00704098" w:rsidP="00676937">
      <w:pPr>
        <w:pStyle w:val="a3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704098">
        <w:rPr>
          <w:rFonts w:ascii="Times New Roman" w:hAnsi="Times New Roman" w:cs="Times New Roman"/>
          <w:b/>
          <w:bCs/>
          <w:sz w:val="44"/>
          <w:szCs w:val="44"/>
          <w:lang w:val="en-US"/>
        </w:rPr>
        <w:t xml:space="preserve"> </w:t>
      </w:r>
      <w:r w:rsidR="002C20C1" w:rsidRPr="00704098">
        <w:rPr>
          <w:rFonts w:ascii="Times New Roman" w:hAnsi="Times New Roman" w:cs="Times New Roman"/>
          <w:b/>
          <w:bCs/>
          <w:sz w:val="44"/>
          <w:szCs w:val="44"/>
          <w:lang w:val="en-US"/>
        </w:rPr>
        <w:br w:type="textWrapping" w:clear="all"/>
      </w:r>
    </w:p>
    <w:p w:rsidR="002C20C1" w:rsidRPr="00F63E69" w:rsidRDefault="002C20C1" w:rsidP="002C20C1">
      <w:pPr>
        <w:rPr>
          <w:rFonts w:ascii="Times New Roman" w:hAnsi="Times New Roman"/>
          <w:b/>
          <w:sz w:val="56"/>
          <w:szCs w:val="56"/>
        </w:rPr>
      </w:pPr>
      <w:r w:rsidRPr="00F63E69">
        <w:rPr>
          <w:rFonts w:ascii="Times New Roman" w:hAnsi="Times New Roman"/>
          <w:b/>
          <w:sz w:val="56"/>
          <w:szCs w:val="56"/>
        </w:rPr>
        <w:t xml:space="preserve">Конкурсное задание </w:t>
      </w:r>
    </w:p>
    <w:p w:rsidR="002C20C1" w:rsidRPr="00F63E69" w:rsidRDefault="002C20C1" w:rsidP="002C20C1">
      <w:pPr>
        <w:rPr>
          <w:rFonts w:ascii="Times New Roman" w:hAnsi="Times New Roman"/>
          <w:b/>
          <w:sz w:val="48"/>
          <w:szCs w:val="48"/>
        </w:rPr>
      </w:pPr>
    </w:p>
    <w:p w:rsidR="002C20C1" w:rsidRPr="00F63E69" w:rsidRDefault="002C20C1" w:rsidP="002C20C1">
      <w:pPr>
        <w:rPr>
          <w:rFonts w:ascii="Times New Roman" w:hAnsi="Times New Roman"/>
          <w:b/>
          <w:sz w:val="48"/>
          <w:szCs w:val="48"/>
        </w:rPr>
      </w:pPr>
      <w:r w:rsidRPr="00F63E69">
        <w:rPr>
          <w:rFonts w:ascii="Times New Roman" w:hAnsi="Times New Roman"/>
          <w:b/>
          <w:sz w:val="48"/>
          <w:szCs w:val="48"/>
        </w:rPr>
        <w:t>Компетенция</w:t>
      </w:r>
    </w:p>
    <w:p w:rsidR="002C20C1" w:rsidRPr="00F63E69" w:rsidRDefault="002C20C1" w:rsidP="002C20C1">
      <w:pPr>
        <w:rPr>
          <w:rFonts w:ascii="Times New Roman" w:hAnsi="Times New Roman"/>
          <w:b/>
          <w:sz w:val="48"/>
          <w:szCs w:val="48"/>
        </w:rPr>
      </w:pPr>
      <w:r w:rsidRPr="00F63E69">
        <w:rPr>
          <w:rFonts w:ascii="Times New Roman" w:hAnsi="Times New Roman"/>
          <w:b/>
          <w:sz w:val="48"/>
          <w:szCs w:val="48"/>
        </w:rPr>
        <w:t>«</w:t>
      </w:r>
      <w:r w:rsidR="004C49FB" w:rsidRPr="00F63E69">
        <w:rPr>
          <w:rFonts w:ascii="Times New Roman" w:hAnsi="Times New Roman"/>
          <w:b/>
          <w:sz w:val="48"/>
          <w:szCs w:val="48"/>
        </w:rPr>
        <w:t>Кондитерское дело</w:t>
      </w:r>
      <w:r w:rsidRPr="00F63E69">
        <w:rPr>
          <w:rFonts w:ascii="Times New Roman" w:hAnsi="Times New Roman"/>
          <w:b/>
          <w:sz w:val="48"/>
          <w:szCs w:val="48"/>
        </w:rPr>
        <w:t>»</w:t>
      </w:r>
    </w:p>
    <w:p w:rsidR="002C20C1" w:rsidRPr="00F63E69" w:rsidRDefault="00BB716D" w:rsidP="002C20C1">
      <w:pPr>
        <w:pStyle w:val="Doctitle"/>
        <w:rPr>
          <w:rFonts w:ascii="Times New Roman" w:eastAsia="Malgun Gothic" w:hAnsi="Times New Roman"/>
          <w:lang w:val="ru-RU"/>
        </w:rPr>
      </w:pPr>
      <w:r w:rsidRPr="00F63E69">
        <w:rPr>
          <w:rFonts w:ascii="Times New Roman" w:eastAsia="Malgun Gothic" w:hAnsi="Times New Roman"/>
          <w:lang w:val="ru-RU"/>
        </w:rPr>
        <w:t xml:space="preserve">Изготовление </w:t>
      </w:r>
      <w:r w:rsidR="00F63E69" w:rsidRPr="00F63E69">
        <w:rPr>
          <w:rFonts w:ascii="Times New Roman" w:eastAsia="Malgun Gothic" w:hAnsi="Times New Roman"/>
          <w:lang w:val="ru-RU"/>
        </w:rPr>
        <w:t xml:space="preserve"> </w:t>
      </w:r>
      <w:r w:rsidRPr="00F63E69">
        <w:rPr>
          <w:rFonts w:ascii="Times New Roman" w:eastAsia="Malgun Gothic" w:hAnsi="Times New Roman"/>
          <w:lang w:val="ru-RU"/>
        </w:rPr>
        <w:t xml:space="preserve">изделий в соответствии с </w:t>
      </w:r>
      <w:r w:rsidR="00DF3608">
        <w:rPr>
          <w:rFonts w:ascii="Times New Roman" w:eastAsia="Malgun Gothic" w:hAnsi="Times New Roman"/>
          <w:lang w:val="ru-RU"/>
        </w:rPr>
        <w:t xml:space="preserve">заданиями </w:t>
      </w:r>
      <w:r w:rsidRPr="00F63E69">
        <w:rPr>
          <w:rFonts w:ascii="Times New Roman" w:eastAsia="Malgun Gothic" w:hAnsi="Times New Roman"/>
          <w:lang w:val="ru-RU"/>
        </w:rPr>
        <w:t>модул</w:t>
      </w:r>
      <w:r w:rsidR="00DF3608">
        <w:rPr>
          <w:rFonts w:ascii="Times New Roman" w:eastAsia="Malgun Gothic" w:hAnsi="Times New Roman"/>
          <w:lang w:val="ru-RU"/>
        </w:rPr>
        <w:t>ей</w:t>
      </w:r>
      <w:r w:rsidRPr="00F63E69">
        <w:rPr>
          <w:rFonts w:ascii="Times New Roman" w:eastAsia="Malgun Gothic" w:hAnsi="Times New Roman"/>
          <w:lang w:val="ru-RU"/>
        </w:rPr>
        <w:t xml:space="preserve"> </w:t>
      </w:r>
      <w:r w:rsidRPr="00F63E69">
        <w:rPr>
          <w:rFonts w:ascii="Times New Roman" w:hAnsi="Times New Roman"/>
          <w:sz w:val="36"/>
          <w:szCs w:val="36"/>
          <w:lang w:val="en-US"/>
        </w:rPr>
        <w:t>A</w:t>
      </w:r>
      <w:r w:rsidRPr="00F63E69">
        <w:rPr>
          <w:rFonts w:ascii="Times New Roman" w:hAnsi="Times New Roman"/>
          <w:sz w:val="36"/>
          <w:szCs w:val="36"/>
          <w:lang w:val="ru-RU"/>
        </w:rPr>
        <w:t xml:space="preserve"> </w:t>
      </w:r>
      <w:r w:rsidRPr="00F63E69">
        <w:rPr>
          <w:rFonts w:ascii="Times New Roman" w:hAnsi="Times New Roman"/>
          <w:sz w:val="36"/>
          <w:szCs w:val="36"/>
          <w:lang w:val="en-US"/>
        </w:rPr>
        <w:t>B</w:t>
      </w:r>
      <w:r w:rsidRPr="00F63E69">
        <w:rPr>
          <w:rFonts w:ascii="Times New Roman" w:hAnsi="Times New Roman"/>
          <w:sz w:val="36"/>
          <w:szCs w:val="36"/>
          <w:lang w:val="ru-RU"/>
        </w:rPr>
        <w:t xml:space="preserve"> </w:t>
      </w:r>
      <w:r w:rsidRPr="00F63E69">
        <w:rPr>
          <w:rFonts w:ascii="Times New Roman" w:hAnsi="Times New Roman"/>
          <w:sz w:val="36"/>
          <w:szCs w:val="36"/>
          <w:lang w:val="en-US"/>
        </w:rPr>
        <w:t>CF</w:t>
      </w:r>
      <w:r w:rsidRPr="00F63E69">
        <w:rPr>
          <w:rFonts w:ascii="Times New Roman" w:hAnsi="Times New Roman"/>
          <w:sz w:val="36"/>
          <w:szCs w:val="36"/>
          <w:lang w:val="ru-RU"/>
        </w:rPr>
        <w:t xml:space="preserve"> </w:t>
      </w:r>
      <w:r w:rsidRPr="00F63E69">
        <w:rPr>
          <w:rFonts w:ascii="Times New Roman" w:hAnsi="Times New Roman"/>
          <w:sz w:val="36"/>
          <w:szCs w:val="36"/>
          <w:lang w:val="en-US"/>
        </w:rPr>
        <w:t>G</w:t>
      </w:r>
    </w:p>
    <w:p w:rsidR="002C20C1" w:rsidRPr="00F63E69" w:rsidRDefault="002C20C1" w:rsidP="002C20C1">
      <w:pPr>
        <w:rPr>
          <w:rFonts w:ascii="Times New Roman" w:eastAsia="Malgun Gothic" w:hAnsi="Times New Roman"/>
          <w:b/>
          <w:sz w:val="40"/>
          <w:szCs w:val="24"/>
        </w:rPr>
      </w:pPr>
    </w:p>
    <w:p w:rsidR="002C20C1" w:rsidRPr="00F63E69" w:rsidRDefault="002C20C1" w:rsidP="002C20C1">
      <w:pPr>
        <w:rPr>
          <w:rFonts w:ascii="Times New Roman" w:hAnsi="Times New Roman"/>
          <w:noProof/>
          <w:sz w:val="28"/>
          <w:szCs w:val="28"/>
        </w:rPr>
      </w:pPr>
      <w:r w:rsidRPr="00F63E69">
        <w:rPr>
          <w:rFonts w:ascii="Times New Roman" w:hAnsi="Times New Roman"/>
          <w:noProof/>
          <w:sz w:val="28"/>
          <w:szCs w:val="28"/>
        </w:rPr>
        <w:t>Конкурсное задание включает в себя следующие разделы:</w:t>
      </w:r>
    </w:p>
    <w:p w:rsidR="002C20C1" w:rsidRPr="00F63E69" w:rsidRDefault="002C20C1" w:rsidP="002C20C1">
      <w:pPr>
        <w:pStyle w:val="Doctitle"/>
        <w:numPr>
          <w:ilvl w:val="0"/>
          <w:numId w:val="8"/>
        </w:numPr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F63E69">
        <w:rPr>
          <w:rFonts w:ascii="Times New Roman" w:eastAsia="Malgun Gothic" w:hAnsi="Times New Roman"/>
          <w:b w:val="0"/>
          <w:sz w:val="28"/>
          <w:szCs w:val="28"/>
          <w:lang w:val="ru-RU"/>
        </w:rPr>
        <w:t>Введение</w:t>
      </w:r>
    </w:p>
    <w:p w:rsidR="002C20C1" w:rsidRPr="00F63E69" w:rsidRDefault="002C20C1" w:rsidP="002C20C1">
      <w:pPr>
        <w:pStyle w:val="Doctitle"/>
        <w:numPr>
          <w:ilvl w:val="0"/>
          <w:numId w:val="8"/>
        </w:numPr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F63E69">
        <w:rPr>
          <w:rFonts w:ascii="Times New Roman" w:eastAsia="Malgun Gothic" w:hAnsi="Times New Roman"/>
          <w:b w:val="0"/>
          <w:sz w:val="28"/>
          <w:szCs w:val="28"/>
          <w:lang w:val="ru-RU"/>
        </w:rPr>
        <w:t>Формы участия в конкурсе</w:t>
      </w:r>
    </w:p>
    <w:p w:rsidR="002C20C1" w:rsidRPr="00F63E69" w:rsidRDefault="002C20C1" w:rsidP="002C20C1">
      <w:pPr>
        <w:pStyle w:val="Doctitle"/>
        <w:numPr>
          <w:ilvl w:val="0"/>
          <w:numId w:val="8"/>
        </w:numPr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F63E69">
        <w:rPr>
          <w:rFonts w:ascii="Times New Roman" w:eastAsia="Malgun Gothic" w:hAnsi="Times New Roman"/>
          <w:b w:val="0"/>
          <w:sz w:val="28"/>
          <w:szCs w:val="28"/>
          <w:lang w:val="ru-RU"/>
        </w:rPr>
        <w:t>Задание для конкурса</w:t>
      </w:r>
    </w:p>
    <w:p w:rsidR="002C20C1" w:rsidRPr="00F63E69" w:rsidRDefault="002C20C1" w:rsidP="002C20C1">
      <w:pPr>
        <w:pStyle w:val="Doctitle"/>
        <w:numPr>
          <w:ilvl w:val="0"/>
          <w:numId w:val="8"/>
        </w:numPr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F63E69">
        <w:rPr>
          <w:rFonts w:ascii="Times New Roman" w:eastAsia="Malgun Gothic" w:hAnsi="Times New Roman"/>
          <w:b w:val="0"/>
          <w:sz w:val="28"/>
          <w:szCs w:val="28"/>
          <w:lang w:val="ru-RU"/>
        </w:rPr>
        <w:t xml:space="preserve">Модули задания </w:t>
      </w:r>
    </w:p>
    <w:p w:rsidR="002C20C1" w:rsidRDefault="002C20C1" w:rsidP="002C20C1">
      <w:pPr>
        <w:pStyle w:val="Doctitle"/>
        <w:numPr>
          <w:ilvl w:val="0"/>
          <w:numId w:val="8"/>
        </w:numPr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F63E69">
        <w:rPr>
          <w:rFonts w:ascii="Times New Roman" w:eastAsia="Malgun Gothic" w:hAnsi="Times New Roman"/>
          <w:b w:val="0"/>
          <w:sz w:val="28"/>
          <w:szCs w:val="28"/>
          <w:lang w:val="ru-RU"/>
        </w:rPr>
        <w:t>Критерии оценки</w:t>
      </w:r>
    </w:p>
    <w:p w:rsidR="002C164B" w:rsidRDefault="002C164B" w:rsidP="002C164B">
      <w:pPr>
        <w:pStyle w:val="Doctitle"/>
        <w:ind w:left="720"/>
        <w:rPr>
          <w:rFonts w:ascii="Times New Roman" w:eastAsia="Malgun Gothic" w:hAnsi="Times New Roman"/>
          <w:b w:val="0"/>
          <w:sz w:val="28"/>
          <w:szCs w:val="28"/>
          <w:lang w:val="ru-RU"/>
        </w:rPr>
      </w:pPr>
    </w:p>
    <w:p w:rsidR="002C164B" w:rsidRDefault="002C164B" w:rsidP="002C164B">
      <w:pPr>
        <w:pStyle w:val="Doctitle"/>
        <w:ind w:left="720"/>
        <w:rPr>
          <w:rFonts w:ascii="Times New Roman" w:eastAsia="Malgun Gothic" w:hAnsi="Times New Roman"/>
          <w:b w:val="0"/>
          <w:sz w:val="28"/>
          <w:szCs w:val="28"/>
          <w:lang w:val="ru-RU"/>
        </w:rPr>
      </w:pPr>
    </w:p>
    <w:p w:rsidR="002C164B" w:rsidRPr="00F63E69" w:rsidRDefault="002C164B" w:rsidP="002C164B">
      <w:pPr>
        <w:pStyle w:val="Doctitle"/>
        <w:ind w:left="720"/>
        <w:rPr>
          <w:rFonts w:ascii="Times New Roman" w:eastAsia="Malgun Gothic" w:hAnsi="Times New Roman"/>
          <w:b w:val="0"/>
          <w:sz w:val="28"/>
          <w:szCs w:val="28"/>
          <w:lang w:val="ru-RU"/>
        </w:rPr>
      </w:pPr>
    </w:p>
    <w:p w:rsidR="00FA73C4" w:rsidRPr="001B7DAA" w:rsidRDefault="002C20C1" w:rsidP="00FA73C4">
      <w:pPr>
        <w:rPr>
          <w:rFonts w:ascii="Times New Roman" w:eastAsia="Calibri" w:hAnsi="Times New Roman"/>
          <w:sz w:val="28"/>
          <w:szCs w:val="28"/>
        </w:rPr>
      </w:pPr>
      <w:r w:rsidRPr="00F63E69">
        <w:rPr>
          <w:rFonts w:ascii="Times New Roman" w:hAnsi="Times New Roman"/>
          <w:noProof/>
          <w:sz w:val="28"/>
          <w:szCs w:val="28"/>
        </w:rPr>
        <w:t xml:space="preserve">Количество часов на выполнение задания: </w:t>
      </w:r>
      <w:r w:rsidR="001B7DAA" w:rsidRPr="001B7DAA">
        <w:rPr>
          <w:rFonts w:ascii="Times New Roman" w:hAnsi="Times New Roman"/>
          <w:noProof/>
          <w:sz w:val="28"/>
          <w:szCs w:val="28"/>
        </w:rPr>
        <w:t>15</w:t>
      </w:r>
      <w:r w:rsidR="00820DB6">
        <w:rPr>
          <w:rFonts w:ascii="Times New Roman" w:hAnsi="Times New Roman"/>
          <w:noProof/>
          <w:sz w:val="28"/>
          <w:szCs w:val="28"/>
        </w:rPr>
        <w:t xml:space="preserve"> час</w:t>
      </w:r>
      <w:r w:rsidR="001B7DAA">
        <w:rPr>
          <w:rFonts w:ascii="Times New Roman" w:hAnsi="Times New Roman"/>
          <w:noProof/>
          <w:sz w:val="28"/>
          <w:szCs w:val="28"/>
        </w:rPr>
        <w:t>ов</w:t>
      </w:r>
    </w:p>
    <w:p w:rsidR="002C20C1" w:rsidRPr="00F63E69" w:rsidRDefault="002C20C1" w:rsidP="002C20C1">
      <w:pPr>
        <w:pStyle w:val="Docsubtitle2"/>
        <w:rPr>
          <w:rFonts w:ascii="Times New Roman" w:hAnsi="Times New Roman" w:cs="Times New Roman"/>
          <w:lang w:val="ru-RU"/>
        </w:rPr>
      </w:pPr>
      <w:r w:rsidRPr="00F63E69">
        <w:rPr>
          <w:rFonts w:ascii="Times New Roman" w:hAnsi="Times New Roman" w:cs="Times New Roman"/>
          <w:lang w:val="ru-RU"/>
        </w:rPr>
        <w:t xml:space="preserve">Разработано экспертами </w:t>
      </w:r>
      <w:r w:rsidRPr="00F63E69">
        <w:rPr>
          <w:rFonts w:ascii="Times New Roman" w:hAnsi="Times New Roman" w:cs="Times New Roman"/>
          <w:lang w:val="en-US"/>
        </w:rPr>
        <w:t>WSR</w:t>
      </w:r>
      <w:r w:rsidRPr="00F63E69">
        <w:rPr>
          <w:rFonts w:ascii="Times New Roman" w:hAnsi="Times New Roman" w:cs="Times New Roman"/>
          <w:lang w:val="ru-RU"/>
        </w:rPr>
        <w:t xml:space="preserve">: </w:t>
      </w:r>
    </w:p>
    <w:p w:rsidR="002C20C1" w:rsidRPr="00F63E69" w:rsidRDefault="00B676DB" w:rsidP="002C20C1">
      <w:pPr>
        <w:pStyle w:val="Docsubtitle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Главный эксперт:  Леленкова Е.Н.</w:t>
      </w:r>
    </w:p>
    <w:p w:rsidR="002C20C1" w:rsidRPr="002C164B" w:rsidRDefault="002D7ABC" w:rsidP="002C20C1">
      <w:pPr>
        <w:pStyle w:val="Docsubtitle2"/>
        <w:rPr>
          <w:rFonts w:ascii="Times New Roman" w:hAnsi="Times New Roman" w:cs="Times New Roman"/>
          <w:lang w:val="ru-RU"/>
        </w:rPr>
      </w:pPr>
      <w:r w:rsidRPr="002C164B">
        <w:rPr>
          <w:rFonts w:ascii="Times New Roman" w:hAnsi="Times New Roman" w:cs="Times New Roman"/>
          <w:lang w:val="ru-RU"/>
        </w:rPr>
        <w:t>Эксперт</w:t>
      </w:r>
      <w:r w:rsidR="00B676DB" w:rsidRPr="002C164B">
        <w:rPr>
          <w:rFonts w:ascii="Times New Roman" w:hAnsi="Times New Roman" w:cs="Times New Roman"/>
          <w:lang w:val="ru-RU"/>
        </w:rPr>
        <w:t>ы</w:t>
      </w:r>
      <w:r w:rsidR="00BB716D" w:rsidRPr="002C164B">
        <w:rPr>
          <w:rFonts w:ascii="Times New Roman" w:hAnsi="Times New Roman" w:cs="Times New Roman"/>
          <w:lang w:val="ru-RU"/>
        </w:rPr>
        <w:t>:</w:t>
      </w:r>
      <w:r w:rsidR="00B676DB" w:rsidRPr="002C164B">
        <w:rPr>
          <w:rFonts w:ascii="Times New Roman" w:hAnsi="Times New Roman" w:cs="Times New Roman"/>
          <w:lang w:val="ru-RU"/>
        </w:rPr>
        <w:t xml:space="preserve"> И.Ю.Жукова </w:t>
      </w:r>
    </w:p>
    <w:p w:rsidR="00B676DB" w:rsidRDefault="00B676DB" w:rsidP="002C20C1">
      <w:pPr>
        <w:pStyle w:val="Docsubtitle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А.Ю.Чубчик</w:t>
      </w:r>
    </w:p>
    <w:p w:rsidR="00B676DB" w:rsidRPr="00F63E69" w:rsidRDefault="002C164B" w:rsidP="002C20C1">
      <w:pPr>
        <w:pStyle w:val="Docsubtitle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</w:t>
      </w:r>
    </w:p>
    <w:p w:rsidR="002C20C1" w:rsidRPr="00F63E69" w:rsidRDefault="002C20C1" w:rsidP="002C20C1">
      <w:pPr>
        <w:pStyle w:val="Docsubtitle2"/>
        <w:rPr>
          <w:rFonts w:ascii="Times New Roman" w:hAnsi="Times New Roman" w:cs="Times New Roman"/>
          <w:lang w:val="ru-RU" w:eastAsia="ko-KR"/>
        </w:rPr>
      </w:pPr>
    </w:p>
    <w:p w:rsidR="002C20C1" w:rsidRPr="00F63E69" w:rsidRDefault="002C20C1" w:rsidP="002C20C1">
      <w:pPr>
        <w:pStyle w:val="Docsubtitle2"/>
        <w:rPr>
          <w:rFonts w:ascii="Times New Roman" w:hAnsi="Times New Roman" w:cs="Times New Roman"/>
          <w:lang w:val="ru-RU" w:eastAsia="ko-KR"/>
        </w:rPr>
      </w:pPr>
    </w:p>
    <w:p w:rsidR="002C20C1" w:rsidRPr="00F63E69" w:rsidRDefault="002C20C1" w:rsidP="002C20C1">
      <w:pPr>
        <w:pStyle w:val="Docsubtitle2"/>
        <w:rPr>
          <w:rFonts w:ascii="Times New Roman" w:hAnsi="Times New Roman" w:cs="Times New Roman"/>
          <w:lang w:val="ru-RU" w:eastAsia="ko-KR"/>
        </w:rPr>
      </w:pPr>
    </w:p>
    <w:p w:rsidR="002C20C1" w:rsidRPr="00F63E69" w:rsidRDefault="002C20C1" w:rsidP="002C20C1">
      <w:pPr>
        <w:pStyle w:val="Docsubtitle2"/>
        <w:rPr>
          <w:rFonts w:ascii="Times New Roman" w:hAnsi="Times New Roman" w:cs="Times New Roman"/>
          <w:lang w:val="ru-RU"/>
        </w:rPr>
      </w:pPr>
      <w:r w:rsidRPr="00F63E69">
        <w:rPr>
          <w:rFonts w:ascii="Times New Roman" w:hAnsi="Times New Roman" w:cs="Times New Roman"/>
          <w:lang w:val="ru-RU"/>
        </w:rPr>
        <w:t>Страна: Россия</w:t>
      </w:r>
    </w:p>
    <w:p w:rsidR="00820DB6" w:rsidRDefault="00820DB6" w:rsidP="00F63E69">
      <w:pPr>
        <w:pStyle w:val="2"/>
        <w:spacing w:before="0" w:after="0" w:line="276" w:lineRule="auto"/>
        <w:ind w:firstLine="708"/>
        <w:jc w:val="center"/>
        <w:rPr>
          <w:rFonts w:ascii="Times New Roman" w:hAnsi="Times New Roman"/>
          <w:i w:val="0"/>
          <w:sz w:val="28"/>
          <w:lang w:val="ru-RU"/>
        </w:rPr>
      </w:pPr>
    </w:p>
    <w:p w:rsidR="00820DB6" w:rsidRPr="00820DB6" w:rsidRDefault="00820DB6" w:rsidP="00820DB6"/>
    <w:p w:rsidR="00820DB6" w:rsidRDefault="00820DB6" w:rsidP="00F63E69">
      <w:pPr>
        <w:pStyle w:val="2"/>
        <w:spacing w:before="0" w:after="0" w:line="276" w:lineRule="auto"/>
        <w:ind w:firstLine="708"/>
        <w:jc w:val="center"/>
        <w:rPr>
          <w:rFonts w:ascii="Times New Roman" w:hAnsi="Times New Roman"/>
          <w:i w:val="0"/>
          <w:sz w:val="28"/>
          <w:lang w:val="ru-RU"/>
        </w:rPr>
      </w:pPr>
    </w:p>
    <w:p w:rsidR="00BF6513" w:rsidRPr="00071B41" w:rsidRDefault="00BF6513" w:rsidP="00F63E69">
      <w:pPr>
        <w:pStyle w:val="2"/>
        <w:spacing w:before="0" w:after="0" w:line="276" w:lineRule="auto"/>
        <w:ind w:firstLine="708"/>
        <w:jc w:val="center"/>
        <w:rPr>
          <w:rFonts w:ascii="Times New Roman" w:hAnsi="Times New Roman"/>
          <w:i w:val="0"/>
          <w:sz w:val="28"/>
          <w:lang w:val="ru-RU"/>
        </w:rPr>
      </w:pPr>
      <w:r w:rsidRPr="00071B41">
        <w:rPr>
          <w:rFonts w:ascii="Times New Roman" w:hAnsi="Times New Roman"/>
          <w:i w:val="0"/>
          <w:sz w:val="28"/>
          <w:lang w:val="ru-RU"/>
        </w:rPr>
        <w:t>ВВЕДЕНИЕ</w:t>
      </w:r>
    </w:p>
    <w:p w:rsidR="00BF6513" w:rsidRDefault="00BF6513" w:rsidP="00BF6513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BF6513" w:rsidRPr="00F63E69" w:rsidRDefault="00BF6513" w:rsidP="00BF6513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F63E69">
        <w:rPr>
          <w:rFonts w:ascii="Times New Roman" w:hAnsi="Times New Roman"/>
          <w:sz w:val="28"/>
          <w:szCs w:val="28"/>
        </w:rPr>
        <w:t>1.1. Название и описание профессиональной компетенции</w:t>
      </w:r>
      <w:r w:rsidR="008C0984" w:rsidRPr="00F63E69">
        <w:rPr>
          <w:rFonts w:ascii="Times New Roman" w:hAnsi="Times New Roman"/>
          <w:sz w:val="28"/>
          <w:szCs w:val="28"/>
        </w:rPr>
        <w:t>.</w:t>
      </w:r>
    </w:p>
    <w:p w:rsidR="00BF6513" w:rsidRPr="00F63E69" w:rsidRDefault="00BF6513" w:rsidP="00BF6513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F63E69">
        <w:rPr>
          <w:rFonts w:ascii="Times New Roman" w:hAnsi="Times New Roman"/>
          <w:sz w:val="28"/>
          <w:szCs w:val="28"/>
        </w:rPr>
        <w:t>1.1.1</w:t>
      </w:r>
      <w:r w:rsidR="00B676DB">
        <w:rPr>
          <w:rFonts w:ascii="Times New Roman" w:hAnsi="Times New Roman"/>
          <w:sz w:val="28"/>
          <w:szCs w:val="28"/>
        </w:rPr>
        <w:t>.</w:t>
      </w:r>
      <w:r w:rsidRPr="00F63E69">
        <w:rPr>
          <w:rFonts w:ascii="Times New Roman" w:hAnsi="Times New Roman"/>
          <w:sz w:val="28"/>
          <w:szCs w:val="28"/>
        </w:rPr>
        <w:t xml:space="preserve"> Название профессиональной компетенции: </w:t>
      </w:r>
      <w:r w:rsidR="00BB716D" w:rsidRPr="00F63E69">
        <w:rPr>
          <w:rFonts w:ascii="Times New Roman" w:hAnsi="Times New Roman"/>
          <w:sz w:val="28"/>
          <w:szCs w:val="28"/>
        </w:rPr>
        <w:t>Кондитерское дело</w:t>
      </w:r>
    </w:p>
    <w:p w:rsidR="00BF6513" w:rsidRPr="00F63E69" w:rsidRDefault="00BF6513" w:rsidP="00BF6513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F63E69">
        <w:rPr>
          <w:rFonts w:ascii="Times New Roman" w:hAnsi="Times New Roman"/>
          <w:sz w:val="28"/>
          <w:szCs w:val="28"/>
        </w:rPr>
        <w:t>1.1.2. Описание профессиональной компетенции</w:t>
      </w:r>
      <w:r w:rsidR="008C0984" w:rsidRPr="00F63E69">
        <w:rPr>
          <w:rFonts w:ascii="Times New Roman" w:hAnsi="Times New Roman"/>
          <w:sz w:val="28"/>
          <w:szCs w:val="28"/>
        </w:rPr>
        <w:t>.</w:t>
      </w:r>
    </w:p>
    <w:p w:rsidR="00DF3608" w:rsidRPr="00DF3608" w:rsidRDefault="00B676DB" w:rsidP="00DF3608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          </w:t>
      </w:r>
      <w:r w:rsidR="00DF3608" w:rsidRPr="00DF3608">
        <w:rPr>
          <w:rFonts w:ascii="Times New Roman" w:eastAsia="Calibri" w:hAnsi="Times New Roman"/>
          <w:sz w:val="28"/>
          <w:szCs w:val="28"/>
        </w:rPr>
        <w:t xml:space="preserve">Кондитеры – опытные мастера кулинарного искусства. Производство изысканных сладостей требует высокого уровня знаний и практического мастерства. </w:t>
      </w:r>
    </w:p>
    <w:p w:rsidR="00DF3608" w:rsidRPr="00DF3608" w:rsidRDefault="00DF3608" w:rsidP="00DF3608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DF3608">
        <w:rPr>
          <w:rFonts w:ascii="Times New Roman" w:eastAsia="Calibri" w:hAnsi="Times New Roman"/>
          <w:sz w:val="28"/>
          <w:szCs w:val="28"/>
        </w:rPr>
        <w:t xml:space="preserve">     Кондитер  это высококвалифицированный профессио</w:t>
      </w:r>
      <w:r w:rsidR="00B676DB">
        <w:rPr>
          <w:rFonts w:ascii="Times New Roman" w:eastAsia="Calibri" w:hAnsi="Times New Roman"/>
          <w:sz w:val="28"/>
          <w:szCs w:val="28"/>
        </w:rPr>
        <w:t xml:space="preserve">нал, который  производит большой </w:t>
      </w:r>
      <w:r w:rsidRPr="00DF3608">
        <w:rPr>
          <w:rFonts w:ascii="Times New Roman" w:eastAsia="Calibri" w:hAnsi="Times New Roman"/>
          <w:sz w:val="28"/>
          <w:szCs w:val="28"/>
        </w:rPr>
        <w:t>ассортимент сложных изделий. Кондитер должен уметь изготовить разные виды кондитерских изделий, таких как: шоколадные изделия ручной работы, конфеты и птифуры для подачи в отелях и ресторанах или для продажи в специализированных магазинах. Кондитеры производят полный ассортимент горячих и холодных десертов, тортов, бисквитов и замороженных десертов для подачи в дорогих отелях, ресторанах и для продажи. Они так же могут создавать различные украшения из сахара, карамели, пастилажа, льда, марципана, кувертюра или других декоративных материалов и ингредиентов. Кондитеры могут специализироваться на изготовлении композиций, тематических тортов  для специальных событий.</w:t>
      </w:r>
    </w:p>
    <w:p w:rsidR="00DF3608" w:rsidRPr="00DF3608" w:rsidRDefault="00DF3608" w:rsidP="00DF3608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/>
          <w:color w:val="FF0000"/>
          <w:sz w:val="28"/>
          <w:szCs w:val="28"/>
        </w:rPr>
      </w:pPr>
      <w:r w:rsidRPr="00DF3608">
        <w:rPr>
          <w:rFonts w:ascii="Times New Roman" w:eastAsia="Calibri" w:hAnsi="Times New Roman"/>
          <w:sz w:val="28"/>
          <w:szCs w:val="28"/>
        </w:rPr>
        <w:t>Высокие требования к знаниям и умениям специалистов. Кондитеры должны  годами тренироваться, чтобы делать свою работу на высоком уровне. Они должны быть профессиональны в большом спектре специальных техник для того, чтобы производить и украшать кондитерские изделия и десерты. Художественные и гастрономические способности необходимы так же, как способность к эффективной и экономичной  работе для достижения невероятных результатов за определенное время и по фиксированной стоимости.</w:t>
      </w:r>
      <w:r w:rsidRPr="00DF3608">
        <w:rPr>
          <w:rFonts w:ascii="Times New Roman" w:eastAsia="Calibri" w:hAnsi="Times New Roman"/>
          <w:color w:val="FF0000"/>
          <w:sz w:val="28"/>
          <w:szCs w:val="28"/>
        </w:rPr>
        <w:t xml:space="preserve"> </w:t>
      </w:r>
    </w:p>
    <w:p w:rsidR="00DF3608" w:rsidRPr="00DF3608" w:rsidRDefault="00DF3608" w:rsidP="00DF3608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F3608">
        <w:rPr>
          <w:rFonts w:ascii="Times New Roman" w:eastAsia="Calibri" w:hAnsi="Times New Roman"/>
          <w:sz w:val="28"/>
          <w:szCs w:val="28"/>
        </w:rPr>
        <w:t>В некоторых случаях кондитер должен уметь работать напрямую с клиентами, поэтому  коммуникабельность и хорошие торговые умения необходимы так же, как способность к обсуждению нужд клиентов. Инициатива приветствуется.</w:t>
      </w:r>
    </w:p>
    <w:p w:rsidR="00DF3608" w:rsidRPr="00DF3608" w:rsidRDefault="00DF3608" w:rsidP="00DF3608">
      <w:pPr>
        <w:jc w:val="both"/>
        <w:rPr>
          <w:rFonts w:ascii="Times New Roman" w:eastAsia="Calibri" w:hAnsi="Times New Roman"/>
          <w:sz w:val="28"/>
          <w:szCs w:val="28"/>
        </w:rPr>
      </w:pPr>
      <w:r w:rsidRPr="00DF3608">
        <w:rPr>
          <w:rFonts w:ascii="Times New Roman" w:eastAsia="Calibri" w:hAnsi="Times New Roman"/>
          <w:sz w:val="28"/>
          <w:szCs w:val="28"/>
        </w:rPr>
        <w:t xml:space="preserve">         Некоторые специалисты-кондитеры могут открыть собственный бизнес, работая напрямую с клиентами.</w:t>
      </w:r>
    </w:p>
    <w:p w:rsidR="00BF6513" w:rsidRPr="00F63E69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63E69">
        <w:rPr>
          <w:rFonts w:ascii="Times New Roman" w:hAnsi="Times New Roman"/>
          <w:sz w:val="28"/>
          <w:szCs w:val="28"/>
        </w:rPr>
        <w:t>1.2. Область применения</w:t>
      </w:r>
    </w:p>
    <w:p w:rsidR="00BF6513" w:rsidRPr="00F63E69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63E69">
        <w:rPr>
          <w:rFonts w:ascii="Times New Roman" w:hAnsi="Times New Roman"/>
          <w:sz w:val="28"/>
          <w:szCs w:val="28"/>
        </w:rPr>
        <w:t>1.2.1. Каждый Эксперт и Участник обязан ознакомиться с данным Конкурсным заданием.</w:t>
      </w:r>
    </w:p>
    <w:p w:rsidR="00BF6513" w:rsidRPr="00F63E69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63E69">
        <w:rPr>
          <w:rFonts w:ascii="Times New Roman" w:hAnsi="Times New Roman"/>
          <w:sz w:val="28"/>
          <w:szCs w:val="28"/>
        </w:rPr>
        <w:t>1.3. Сопроводительная документация</w:t>
      </w:r>
    </w:p>
    <w:p w:rsidR="00BF6513" w:rsidRPr="00F63E69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63E69">
        <w:rPr>
          <w:rFonts w:ascii="Times New Roman" w:hAnsi="Times New Roman"/>
          <w:sz w:val="28"/>
          <w:szCs w:val="28"/>
        </w:rPr>
        <w:lastRenderedPageBreak/>
        <w:t>1.3.1. Поскольку данное Конкурсное задание содержит лишь информацию, относящуюся к соответствующей профессиональной компетенции, его необходимо использовать совместно со следующими документами:</w:t>
      </w:r>
    </w:p>
    <w:p w:rsidR="00BF6513" w:rsidRPr="00F63E69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63E69">
        <w:rPr>
          <w:rFonts w:ascii="Times New Roman" w:hAnsi="Times New Roman"/>
          <w:sz w:val="28"/>
          <w:szCs w:val="28"/>
        </w:rPr>
        <w:t>•</w:t>
      </w:r>
      <w:r w:rsidRPr="00F63E69">
        <w:rPr>
          <w:rFonts w:ascii="Times New Roman" w:hAnsi="Times New Roman"/>
          <w:sz w:val="28"/>
          <w:szCs w:val="28"/>
        </w:rPr>
        <w:tab/>
        <w:t xml:space="preserve">«WorldSkills Russia», Техническое описание. </w:t>
      </w:r>
      <w:r w:rsidR="0022486B" w:rsidRPr="00F63E69">
        <w:rPr>
          <w:rFonts w:ascii="Times New Roman" w:hAnsi="Times New Roman"/>
          <w:sz w:val="28"/>
          <w:szCs w:val="28"/>
        </w:rPr>
        <w:t>Кондитерское дело</w:t>
      </w:r>
    </w:p>
    <w:p w:rsidR="00BF6513" w:rsidRPr="00F63E69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63E69">
        <w:rPr>
          <w:rFonts w:ascii="Times New Roman" w:hAnsi="Times New Roman"/>
          <w:sz w:val="28"/>
          <w:szCs w:val="28"/>
        </w:rPr>
        <w:t>•</w:t>
      </w:r>
      <w:r w:rsidRPr="00F63E69">
        <w:rPr>
          <w:rFonts w:ascii="Times New Roman" w:hAnsi="Times New Roman"/>
          <w:sz w:val="28"/>
          <w:szCs w:val="28"/>
        </w:rPr>
        <w:tab/>
        <w:t>«WorldSkills Russia», Правила проведения чемпионата</w:t>
      </w:r>
    </w:p>
    <w:p w:rsidR="00D53FB0" w:rsidRPr="00F63E69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63E69">
        <w:rPr>
          <w:rFonts w:ascii="Times New Roman" w:hAnsi="Times New Roman"/>
          <w:sz w:val="28"/>
          <w:szCs w:val="28"/>
        </w:rPr>
        <w:t>•</w:t>
      </w:r>
      <w:r w:rsidRPr="00F63E69">
        <w:rPr>
          <w:rFonts w:ascii="Times New Roman" w:hAnsi="Times New Roman"/>
          <w:sz w:val="28"/>
          <w:szCs w:val="28"/>
        </w:rPr>
        <w:tab/>
        <w:t>Принимающая сторона – Правила техники безопасности и санитарные нормы.</w:t>
      </w:r>
    </w:p>
    <w:p w:rsidR="00D53FB0" w:rsidRPr="00F63E69" w:rsidRDefault="00D53F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63E69">
        <w:rPr>
          <w:rFonts w:ascii="Times New Roman" w:hAnsi="Times New Roman"/>
          <w:sz w:val="28"/>
          <w:szCs w:val="28"/>
        </w:rPr>
        <w:br w:type="page"/>
      </w:r>
    </w:p>
    <w:p w:rsidR="00BF6513" w:rsidRPr="00F63E69" w:rsidRDefault="00BF6513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  <w:bookmarkStart w:id="0" w:name="_Toc379539623"/>
      <w:r w:rsidRPr="00F63E69">
        <w:rPr>
          <w:rFonts w:ascii="Times New Roman" w:hAnsi="Times New Roman"/>
          <w:i w:val="0"/>
          <w:sz w:val="28"/>
          <w:lang w:val="ru-RU"/>
        </w:rPr>
        <w:lastRenderedPageBreak/>
        <w:t>2. ФОРМЫ УЧАСТИЯ В КОНКУРСЕ</w:t>
      </w:r>
      <w:bookmarkEnd w:id="0"/>
    </w:p>
    <w:p w:rsidR="00BF6513" w:rsidRPr="00F63E69" w:rsidRDefault="00BF6513" w:rsidP="00BF6513">
      <w:pPr>
        <w:pStyle w:val="4"/>
        <w:shd w:val="clear" w:color="auto" w:fill="auto"/>
        <w:spacing w:before="0" w:after="0" w:line="276" w:lineRule="auto"/>
        <w:ind w:left="20" w:firstLine="709"/>
        <w:rPr>
          <w:rStyle w:val="1"/>
          <w:rFonts w:ascii="Times New Roman" w:hAnsi="Times New Roman" w:cs="Times New Roman"/>
          <w:color w:val="auto"/>
          <w:sz w:val="28"/>
          <w:szCs w:val="28"/>
        </w:rPr>
      </w:pPr>
    </w:p>
    <w:p w:rsidR="00BF6513" w:rsidRPr="00F63E69" w:rsidRDefault="00BF6513" w:rsidP="00BF6513">
      <w:pPr>
        <w:pStyle w:val="4"/>
        <w:shd w:val="clear" w:color="auto" w:fill="auto"/>
        <w:spacing w:before="0" w:after="0" w:line="276" w:lineRule="auto"/>
        <w:ind w:left="20" w:firstLine="709"/>
        <w:rPr>
          <w:rStyle w:val="1"/>
          <w:rFonts w:ascii="Times New Roman" w:hAnsi="Times New Roman" w:cs="Times New Roman"/>
          <w:color w:val="auto"/>
          <w:sz w:val="28"/>
          <w:szCs w:val="28"/>
        </w:rPr>
      </w:pPr>
      <w:r w:rsidRPr="00F63E69">
        <w:rPr>
          <w:rStyle w:val="1"/>
          <w:rFonts w:ascii="Times New Roman" w:hAnsi="Times New Roman" w:cs="Times New Roman"/>
          <w:color w:val="auto"/>
          <w:sz w:val="28"/>
          <w:szCs w:val="28"/>
        </w:rPr>
        <w:t>Индивидуальный конкурс.</w:t>
      </w:r>
    </w:p>
    <w:p w:rsidR="00BF6513" w:rsidRPr="00F63E69" w:rsidRDefault="00BF6513" w:rsidP="00BF6513">
      <w:pPr>
        <w:pStyle w:val="4"/>
        <w:shd w:val="clear" w:color="auto" w:fill="auto"/>
        <w:spacing w:before="0" w:after="0" w:line="276" w:lineRule="auto"/>
        <w:ind w:left="20" w:firstLine="709"/>
        <w:rPr>
          <w:rFonts w:ascii="Times New Roman" w:hAnsi="Times New Roman" w:cs="Times New Roman"/>
          <w:sz w:val="28"/>
          <w:szCs w:val="28"/>
        </w:rPr>
      </w:pPr>
    </w:p>
    <w:p w:rsidR="00BF6513" w:rsidRPr="00F63E69" w:rsidRDefault="00BF6513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  <w:bookmarkStart w:id="1" w:name="_Toc379539624"/>
      <w:r w:rsidRPr="00F63E69">
        <w:rPr>
          <w:rFonts w:ascii="Times New Roman" w:hAnsi="Times New Roman"/>
          <w:i w:val="0"/>
          <w:sz w:val="28"/>
          <w:lang w:val="ru-RU"/>
        </w:rPr>
        <w:t>3. ЗАДАНИЕ ДЛЯ КОНКУРСА</w:t>
      </w:r>
      <w:bookmarkEnd w:id="1"/>
    </w:p>
    <w:p w:rsidR="00BF6513" w:rsidRPr="00F63E69" w:rsidRDefault="00BF6513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Style w:val="1"/>
          <w:rFonts w:ascii="Times New Roman" w:hAnsi="Times New Roman" w:cs="Times New Roman"/>
          <w:color w:val="auto"/>
          <w:sz w:val="28"/>
          <w:szCs w:val="28"/>
        </w:rPr>
      </w:pPr>
    </w:p>
    <w:p w:rsidR="00FA73C4" w:rsidRPr="00400D23" w:rsidRDefault="00FA73C4" w:rsidP="00583506">
      <w:pPr>
        <w:tabs>
          <w:tab w:val="left" w:pos="1230"/>
        </w:tabs>
        <w:rPr>
          <w:rFonts w:ascii="Times New Roman" w:eastAsia="Calibri" w:hAnsi="Times New Roman"/>
          <w:b/>
          <w:sz w:val="24"/>
          <w:szCs w:val="24"/>
        </w:rPr>
      </w:pPr>
      <w:r w:rsidRPr="00FA73C4">
        <w:rPr>
          <w:rFonts w:ascii="Times New Roman" w:eastAsia="Calibri" w:hAnsi="Times New Roman"/>
          <w:b/>
          <w:sz w:val="24"/>
          <w:szCs w:val="24"/>
        </w:rPr>
        <w:t>ТЕМА</w:t>
      </w:r>
      <w:r w:rsidRPr="00400D23">
        <w:rPr>
          <w:rFonts w:ascii="Times New Roman" w:eastAsia="Calibri" w:hAnsi="Times New Roman"/>
          <w:b/>
          <w:sz w:val="24"/>
          <w:szCs w:val="24"/>
        </w:rPr>
        <w:t>.</w:t>
      </w:r>
    </w:p>
    <w:p w:rsidR="00820DB6" w:rsidRDefault="00FA73C4" w:rsidP="002C164B">
      <w:pPr>
        <w:tabs>
          <w:tab w:val="left" w:pos="1230"/>
        </w:tabs>
        <w:jc w:val="both"/>
        <w:rPr>
          <w:rFonts w:ascii="Times New Roman" w:eastAsia="Calibri" w:hAnsi="Times New Roman"/>
          <w:sz w:val="28"/>
          <w:szCs w:val="28"/>
        </w:rPr>
      </w:pPr>
      <w:r w:rsidRPr="00FA73C4">
        <w:rPr>
          <w:rFonts w:ascii="Times New Roman" w:eastAsia="Calibri" w:hAnsi="Times New Roman"/>
          <w:sz w:val="28"/>
          <w:szCs w:val="28"/>
        </w:rPr>
        <w:t>Все изделия должны соотв</w:t>
      </w:r>
      <w:r>
        <w:rPr>
          <w:rFonts w:ascii="Times New Roman" w:eastAsia="Calibri" w:hAnsi="Times New Roman"/>
          <w:sz w:val="28"/>
          <w:szCs w:val="28"/>
        </w:rPr>
        <w:t>е</w:t>
      </w:r>
      <w:r w:rsidRPr="00FA73C4">
        <w:rPr>
          <w:rFonts w:ascii="Times New Roman" w:eastAsia="Calibri" w:hAnsi="Times New Roman"/>
          <w:sz w:val="28"/>
          <w:szCs w:val="28"/>
        </w:rPr>
        <w:t>тствовать теме «</w:t>
      </w:r>
      <w:r>
        <w:rPr>
          <w:rFonts w:ascii="Times New Roman" w:eastAsia="Calibri" w:hAnsi="Times New Roman"/>
          <w:sz w:val="28"/>
          <w:szCs w:val="28"/>
        </w:rPr>
        <w:t>Тысяча и одна ночь</w:t>
      </w:r>
      <w:r w:rsidRPr="00FA73C4">
        <w:rPr>
          <w:rFonts w:ascii="Times New Roman" w:eastAsia="Calibri" w:hAnsi="Times New Roman"/>
          <w:sz w:val="28"/>
          <w:szCs w:val="28"/>
        </w:rPr>
        <w:t>». Тема «</w:t>
      </w:r>
      <w:r>
        <w:rPr>
          <w:rFonts w:ascii="Times New Roman" w:eastAsia="Calibri" w:hAnsi="Times New Roman"/>
          <w:sz w:val="28"/>
          <w:szCs w:val="28"/>
        </w:rPr>
        <w:t>Тысяча и одна ночь</w:t>
      </w:r>
      <w:r w:rsidRPr="00FA73C4">
        <w:rPr>
          <w:rFonts w:ascii="Times New Roman" w:eastAsia="Calibri" w:hAnsi="Times New Roman"/>
          <w:sz w:val="28"/>
          <w:szCs w:val="28"/>
        </w:rPr>
        <w:t xml:space="preserve">» должна быть визуально представлена во всех </w:t>
      </w:r>
      <w:r>
        <w:rPr>
          <w:rFonts w:ascii="Times New Roman" w:eastAsia="Calibri" w:hAnsi="Times New Roman"/>
          <w:sz w:val="28"/>
          <w:szCs w:val="28"/>
        </w:rPr>
        <w:t>изделиях</w:t>
      </w:r>
      <w:r w:rsidRPr="00FA73C4">
        <w:rPr>
          <w:rFonts w:ascii="Times New Roman" w:eastAsia="Calibri" w:hAnsi="Times New Roman"/>
          <w:sz w:val="28"/>
          <w:szCs w:val="28"/>
        </w:rPr>
        <w:t xml:space="preserve"> всех модулей.</w:t>
      </w:r>
    </w:p>
    <w:p w:rsidR="00820DB6" w:rsidRPr="001B6C55" w:rsidRDefault="00820DB6" w:rsidP="002C164B">
      <w:pPr>
        <w:jc w:val="both"/>
        <w:rPr>
          <w:rFonts w:ascii="Times New Roman" w:eastAsia="Calibri" w:hAnsi="Times New Roman"/>
          <w:b/>
          <w:sz w:val="28"/>
          <w:szCs w:val="28"/>
          <w:lang w:val="en-US"/>
        </w:rPr>
      </w:pPr>
      <w:r w:rsidRPr="00400D23">
        <w:rPr>
          <w:rFonts w:ascii="Times New Roman" w:eastAsia="Calibri" w:hAnsi="Times New Roman"/>
          <w:b/>
          <w:sz w:val="24"/>
          <w:szCs w:val="24"/>
        </w:rPr>
        <w:t>МОДУЛИ</w:t>
      </w:r>
      <w:r w:rsidR="001B6C55">
        <w:rPr>
          <w:rFonts w:ascii="Times New Roman" w:eastAsia="Calibri" w:hAnsi="Times New Roman"/>
          <w:b/>
          <w:sz w:val="24"/>
          <w:szCs w:val="24"/>
          <w:lang w:val="en-US"/>
        </w:rPr>
        <w:t>:</w:t>
      </w:r>
      <w:r w:rsidR="00400D23" w:rsidRPr="00400D23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r w:rsidR="001B7DAA">
        <w:rPr>
          <w:rFonts w:ascii="Times New Roman" w:eastAsia="Calibri" w:hAnsi="Times New Roman"/>
          <w:b/>
          <w:sz w:val="28"/>
          <w:szCs w:val="28"/>
          <w:lang w:val="en-US"/>
        </w:rPr>
        <w:t>A B C</w:t>
      </w:r>
      <w:r w:rsidR="00400D23" w:rsidRPr="001B6C55">
        <w:rPr>
          <w:rFonts w:ascii="Times New Roman" w:eastAsia="Calibri" w:hAnsi="Times New Roman"/>
          <w:b/>
          <w:sz w:val="28"/>
          <w:szCs w:val="28"/>
          <w:lang w:val="en-US"/>
        </w:rPr>
        <w:t xml:space="preserve"> </w:t>
      </w:r>
      <w:r w:rsidR="003F43AA">
        <w:rPr>
          <w:rFonts w:ascii="Times New Roman" w:eastAsia="Calibri" w:hAnsi="Times New Roman"/>
          <w:b/>
          <w:sz w:val="28"/>
          <w:szCs w:val="28"/>
          <w:lang w:val="en-US"/>
        </w:rPr>
        <w:t>F</w:t>
      </w:r>
      <w:r w:rsidR="00144B90">
        <w:rPr>
          <w:rFonts w:ascii="Times New Roman" w:eastAsia="Calibri" w:hAnsi="Times New Roman"/>
          <w:b/>
          <w:sz w:val="28"/>
          <w:szCs w:val="28"/>
          <w:lang w:val="en-US"/>
        </w:rPr>
        <w:t xml:space="preserve"> G</w:t>
      </w:r>
    </w:p>
    <w:p w:rsidR="00820DB6" w:rsidRPr="00FA73C4" w:rsidRDefault="001B6C55" w:rsidP="002C164B">
      <w:pPr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Соревнования для</w:t>
      </w:r>
      <w:r w:rsidR="001B7DAA">
        <w:rPr>
          <w:rFonts w:ascii="Times New Roman" w:eastAsia="Calibri" w:hAnsi="Times New Roman"/>
          <w:sz w:val="28"/>
          <w:szCs w:val="28"/>
        </w:rPr>
        <w:t>тся 15</w:t>
      </w:r>
      <w:r w:rsidR="00820DB6" w:rsidRPr="00FA73C4">
        <w:rPr>
          <w:rFonts w:ascii="Times New Roman" w:eastAsia="Calibri" w:hAnsi="Times New Roman"/>
          <w:sz w:val="28"/>
          <w:szCs w:val="28"/>
        </w:rPr>
        <w:t xml:space="preserve"> час</w:t>
      </w:r>
      <w:r w:rsidR="001B7DAA">
        <w:rPr>
          <w:rFonts w:ascii="Times New Roman" w:eastAsia="Calibri" w:hAnsi="Times New Roman"/>
          <w:sz w:val="28"/>
          <w:szCs w:val="28"/>
        </w:rPr>
        <w:t>ов</w:t>
      </w:r>
      <w:r w:rsidR="00820DB6" w:rsidRPr="00FA73C4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в течение</w:t>
      </w:r>
      <w:r w:rsidR="001B7DAA">
        <w:rPr>
          <w:rFonts w:ascii="Times New Roman" w:eastAsia="Calibri" w:hAnsi="Times New Roman"/>
          <w:sz w:val="28"/>
          <w:szCs w:val="28"/>
        </w:rPr>
        <w:t xml:space="preserve"> 3</w:t>
      </w:r>
      <w:r w:rsidR="003F43AA">
        <w:rPr>
          <w:rFonts w:ascii="Times New Roman" w:eastAsia="Calibri" w:hAnsi="Times New Roman"/>
          <w:sz w:val="28"/>
          <w:szCs w:val="28"/>
        </w:rPr>
        <w:t xml:space="preserve"> </w:t>
      </w:r>
      <w:r w:rsidR="00820DB6" w:rsidRPr="00FA73C4">
        <w:rPr>
          <w:rFonts w:ascii="Times New Roman" w:eastAsia="Calibri" w:hAnsi="Times New Roman"/>
          <w:sz w:val="28"/>
          <w:szCs w:val="28"/>
        </w:rPr>
        <w:t>дн</w:t>
      </w:r>
      <w:r>
        <w:rPr>
          <w:rFonts w:ascii="Times New Roman" w:eastAsia="Calibri" w:hAnsi="Times New Roman"/>
          <w:sz w:val="28"/>
          <w:szCs w:val="28"/>
        </w:rPr>
        <w:t>ей</w:t>
      </w:r>
      <w:r w:rsidR="00820DB6" w:rsidRPr="00FA73C4">
        <w:rPr>
          <w:rFonts w:ascii="Times New Roman" w:eastAsia="Calibri" w:hAnsi="Times New Roman"/>
          <w:sz w:val="28"/>
          <w:szCs w:val="28"/>
        </w:rPr>
        <w:t xml:space="preserve">,  </w:t>
      </w:r>
      <w:r>
        <w:rPr>
          <w:rFonts w:ascii="Times New Roman" w:eastAsia="Calibri" w:hAnsi="Times New Roman"/>
          <w:sz w:val="28"/>
          <w:szCs w:val="28"/>
        </w:rPr>
        <w:t xml:space="preserve">готовятся изделия </w:t>
      </w:r>
      <w:r w:rsidR="00820DB6" w:rsidRPr="00FA73C4">
        <w:rPr>
          <w:rFonts w:ascii="Times New Roman" w:eastAsia="Calibri" w:hAnsi="Times New Roman"/>
          <w:sz w:val="28"/>
          <w:szCs w:val="28"/>
        </w:rPr>
        <w:t xml:space="preserve"> всех модулей, представленных ниже. Участники могут организовать работу по своему желанию,  но им необходимо учитывать время презентации каждого из модулей,</w:t>
      </w:r>
      <w:r w:rsidR="00820DB6">
        <w:rPr>
          <w:rFonts w:ascii="Times New Roman" w:eastAsia="Calibri" w:hAnsi="Times New Roman"/>
          <w:sz w:val="28"/>
          <w:szCs w:val="28"/>
        </w:rPr>
        <w:t xml:space="preserve"> указанное в расписании</w:t>
      </w:r>
      <w:r w:rsidR="00820DB6" w:rsidRPr="00FA73C4">
        <w:rPr>
          <w:rFonts w:ascii="Times New Roman" w:eastAsia="Calibri" w:hAnsi="Times New Roman"/>
          <w:sz w:val="28"/>
          <w:szCs w:val="28"/>
        </w:rPr>
        <w:t>.</w:t>
      </w:r>
    </w:p>
    <w:p w:rsidR="00D51E67" w:rsidRPr="00D51E67" w:rsidRDefault="00D51E67" w:rsidP="00820DB6">
      <w:pPr>
        <w:tabs>
          <w:tab w:val="left" w:pos="1230"/>
        </w:tabs>
        <w:rPr>
          <w:rFonts w:ascii="Times New Roman" w:eastAsia="Calibri" w:hAnsi="Times New Roman"/>
          <w:b/>
          <w:sz w:val="24"/>
          <w:szCs w:val="24"/>
        </w:rPr>
      </w:pPr>
      <w:r w:rsidRPr="00D51E67">
        <w:rPr>
          <w:rFonts w:ascii="Times New Roman" w:eastAsia="Calibri" w:hAnsi="Times New Roman"/>
          <w:b/>
          <w:sz w:val="24"/>
          <w:szCs w:val="24"/>
        </w:rPr>
        <w:t>ОПРЕДЕЛЕНИЕ СУБЪЕКТИВНЫХ КРИТЕРИЕВ</w:t>
      </w:r>
    </w:p>
    <w:p w:rsidR="00D51E67" w:rsidRPr="00D51E67" w:rsidRDefault="00D51E67" w:rsidP="00D51E67">
      <w:pPr>
        <w:rPr>
          <w:rFonts w:ascii="Times New Roman" w:eastAsia="Calibri" w:hAnsi="Times New Roman"/>
          <w:sz w:val="28"/>
          <w:szCs w:val="28"/>
        </w:rPr>
      </w:pPr>
      <w:r w:rsidRPr="00D51E67">
        <w:rPr>
          <w:rFonts w:ascii="Times New Roman" w:eastAsia="Calibri" w:hAnsi="Times New Roman"/>
          <w:sz w:val="24"/>
          <w:szCs w:val="24"/>
        </w:rPr>
        <w:t>ВКУС:</w:t>
      </w:r>
      <w:r w:rsidRPr="00D51E67">
        <w:rPr>
          <w:rFonts w:ascii="Times New Roman" w:eastAsia="Calibri" w:hAnsi="Times New Roman"/>
          <w:sz w:val="28"/>
          <w:szCs w:val="28"/>
        </w:rPr>
        <w:t xml:space="preserve"> соответствующий типу, сбалансированный, гармонично сочетающийся и контрастный.</w:t>
      </w:r>
      <w:r w:rsidRPr="00D51E67">
        <w:rPr>
          <w:rFonts w:ascii="Times New Roman" w:eastAsia="Calibri" w:hAnsi="Times New Roman"/>
          <w:sz w:val="28"/>
          <w:szCs w:val="28"/>
        </w:rPr>
        <w:br/>
      </w:r>
      <w:r w:rsidRPr="00D51E67">
        <w:rPr>
          <w:rFonts w:ascii="Times New Roman" w:eastAsia="Calibri" w:hAnsi="Times New Roman"/>
          <w:sz w:val="24"/>
          <w:szCs w:val="24"/>
        </w:rPr>
        <w:t>ТЕКСТУРА:</w:t>
      </w:r>
      <w:r w:rsidRPr="00D51E67">
        <w:rPr>
          <w:rFonts w:ascii="Times New Roman" w:eastAsia="Calibri" w:hAnsi="Times New Roman"/>
          <w:sz w:val="28"/>
          <w:szCs w:val="28"/>
        </w:rPr>
        <w:t xml:space="preserve"> комбинация различных текстур, соответствующих типу.</w:t>
      </w:r>
      <w:r w:rsidRPr="00D51E67">
        <w:rPr>
          <w:rFonts w:ascii="Times New Roman" w:eastAsia="Calibri" w:hAnsi="Times New Roman"/>
          <w:sz w:val="28"/>
          <w:szCs w:val="28"/>
        </w:rPr>
        <w:br/>
      </w:r>
      <w:r w:rsidRPr="00D51E67">
        <w:rPr>
          <w:rFonts w:ascii="Times New Roman" w:eastAsia="Calibri" w:hAnsi="Times New Roman"/>
          <w:sz w:val="24"/>
          <w:szCs w:val="24"/>
        </w:rPr>
        <w:t>ИСКУСНОСТЬ:</w:t>
      </w:r>
      <w:r w:rsidRPr="00D51E67">
        <w:rPr>
          <w:rFonts w:ascii="Times New Roman" w:eastAsia="Calibri" w:hAnsi="Times New Roman"/>
          <w:sz w:val="28"/>
          <w:szCs w:val="28"/>
        </w:rPr>
        <w:t xml:space="preserve"> изящество и тонкость исполнения работ.</w:t>
      </w:r>
      <w:r w:rsidRPr="00D51E67">
        <w:rPr>
          <w:rFonts w:ascii="Times New Roman" w:eastAsia="Calibri" w:hAnsi="Times New Roman"/>
          <w:sz w:val="28"/>
          <w:szCs w:val="28"/>
        </w:rPr>
        <w:br/>
      </w:r>
      <w:r w:rsidRPr="00D51E67">
        <w:rPr>
          <w:rFonts w:ascii="Times New Roman" w:eastAsia="Calibri" w:hAnsi="Times New Roman"/>
          <w:sz w:val="24"/>
          <w:szCs w:val="24"/>
        </w:rPr>
        <w:t>ЦВЕТ</w:t>
      </w:r>
      <w:r w:rsidRPr="00D51E67">
        <w:rPr>
          <w:rFonts w:ascii="Times New Roman" w:eastAsia="Calibri" w:hAnsi="Times New Roman"/>
          <w:sz w:val="28"/>
          <w:szCs w:val="28"/>
        </w:rPr>
        <w:t xml:space="preserve">: исполнено со вкусом. Показывает художественные навыки и отражает тему. </w:t>
      </w:r>
      <w:r w:rsidRPr="00D51E67">
        <w:rPr>
          <w:rFonts w:ascii="Times New Roman" w:eastAsia="Calibri" w:hAnsi="Times New Roman"/>
          <w:sz w:val="28"/>
          <w:szCs w:val="28"/>
        </w:rPr>
        <w:br/>
      </w:r>
      <w:r w:rsidRPr="00D51E67">
        <w:rPr>
          <w:rFonts w:ascii="Times New Roman" w:eastAsia="Calibri" w:hAnsi="Times New Roman"/>
          <w:sz w:val="24"/>
          <w:szCs w:val="24"/>
        </w:rPr>
        <w:t>ОБЩЕЕ ВПЕЧАТЛЕНИЕ</w:t>
      </w:r>
      <w:r w:rsidRPr="00D51E67">
        <w:rPr>
          <w:rFonts w:ascii="Times New Roman" w:eastAsia="Calibri" w:hAnsi="Times New Roman"/>
          <w:sz w:val="28"/>
          <w:szCs w:val="28"/>
        </w:rPr>
        <w:t>: гармония всех элементов, визуальная целостность.</w:t>
      </w:r>
      <w:r w:rsidRPr="00D51E67">
        <w:rPr>
          <w:rFonts w:ascii="Times New Roman" w:eastAsia="Calibri" w:hAnsi="Times New Roman"/>
          <w:sz w:val="28"/>
          <w:szCs w:val="28"/>
        </w:rPr>
        <w:br/>
      </w:r>
      <w:r w:rsidRPr="00D51E67">
        <w:rPr>
          <w:rFonts w:ascii="Times New Roman" w:eastAsia="Calibri" w:hAnsi="Times New Roman"/>
          <w:sz w:val="24"/>
          <w:szCs w:val="24"/>
        </w:rPr>
        <w:t>КРЕАТИВНОСТЬ:</w:t>
      </w:r>
      <w:r w:rsidRPr="00D51E67">
        <w:rPr>
          <w:rFonts w:ascii="Times New Roman" w:eastAsia="Calibri" w:hAnsi="Times New Roman"/>
          <w:sz w:val="28"/>
          <w:szCs w:val="28"/>
        </w:rPr>
        <w:t xml:space="preserve"> оригинальность, экспрессивность, и впечатляющая работа.</w:t>
      </w:r>
      <w:r w:rsidRPr="00D51E67">
        <w:rPr>
          <w:rFonts w:ascii="Times New Roman" w:eastAsia="Calibri" w:hAnsi="Times New Roman"/>
          <w:sz w:val="28"/>
          <w:szCs w:val="28"/>
        </w:rPr>
        <w:br/>
      </w:r>
      <w:r w:rsidRPr="00D51E67">
        <w:rPr>
          <w:rFonts w:ascii="Times New Roman" w:eastAsia="Calibri" w:hAnsi="Times New Roman"/>
          <w:sz w:val="24"/>
          <w:szCs w:val="24"/>
        </w:rPr>
        <w:t>ДИЗАЙН:</w:t>
      </w:r>
      <w:r w:rsidRPr="00D51E67">
        <w:rPr>
          <w:rFonts w:ascii="Times New Roman" w:eastAsia="Calibri" w:hAnsi="Times New Roman"/>
          <w:sz w:val="28"/>
          <w:szCs w:val="28"/>
        </w:rPr>
        <w:t xml:space="preserve"> композиция и согласованность элементов. Соответствие теме.</w:t>
      </w:r>
      <w:r w:rsidRPr="00D51E67">
        <w:rPr>
          <w:rFonts w:ascii="Times New Roman" w:eastAsia="Calibri" w:hAnsi="Times New Roman"/>
          <w:sz w:val="28"/>
          <w:szCs w:val="28"/>
        </w:rPr>
        <w:br/>
      </w:r>
      <w:r w:rsidRPr="00D51E67">
        <w:rPr>
          <w:rFonts w:ascii="Times New Roman" w:eastAsia="Calibri" w:hAnsi="Times New Roman"/>
          <w:sz w:val="24"/>
          <w:szCs w:val="24"/>
        </w:rPr>
        <w:t>ТЕХНИКИ:</w:t>
      </w:r>
      <w:r w:rsidRPr="00D51E67">
        <w:rPr>
          <w:rFonts w:ascii="Times New Roman" w:eastAsia="Calibri" w:hAnsi="Times New Roman"/>
          <w:sz w:val="28"/>
          <w:szCs w:val="28"/>
        </w:rPr>
        <w:t xml:space="preserve"> различные уровни сложности, различные техники.</w:t>
      </w:r>
      <w:r w:rsidRPr="00D51E67">
        <w:rPr>
          <w:rFonts w:ascii="Times New Roman" w:eastAsia="Calibri" w:hAnsi="Times New Roman"/>
          <w:sz w:val="28"/>
          <w:szCs w:val="28"/>
        </w:rPr>
        <w:br/>
      </w:r>
      <w:r w:rsidRPr="00D51E67">
        <w:rPr>
          <w:rFonts w:ascii="Times New Roman" w:eastAsia="Calibri" w:hAnsi="Times New Roman"/>
          <w:sz w:val="24"/>
          <w:szCs w:val="24"/>
        </w:rPr>
        <w:t>ГИГИЕНА:</w:t>
      </w:r>
      <w:r w:rsidRPr="00D51E67">
        <w:rPr>
          <w:rFonts w:ascii="Times New Roman" w:eastAsia="Calibri" w:hAnsi="Times New Roman"/>
          <w:sz w:val="28"/>
          <w:szCs w:val="28"/>
        </w:rPr>
        <w:t xml:space="preserve"> каждый день участник будет оцениваться согласно документам, предоставленным организаторами соревнований.</w:t>
      </w:r>
    </w:p>
    <w:p w:rsidR="00D51E67" w:rsidRPr="00D51E67" w:rsidRDefault="00D51E67" w:rsidP="00D51E67">
      <w:pPr>
        <w:rPr>
          <w:rFonts w:ascii="Times New Roman" w:eastAsia="Calibri" w:hAnsi="Times New Roman"/>
          <w:b/>
          <w:sz w:val="24"/>
          <w:szCs w:val="24"/>
        </w:rPr>
      </w:pPr>
      <w:r w:rsidRPr="00D51E67">
        <w:rPr>
          <w:rFonts w:ascii="Times New Roman" w:eastAsia="Calibri" w:hAnsi="Times New Roman"/>
          <w:b/>
          <w:sz w:val="24"/>
          <w:szCs w:val="24"/>
        </w:rPr>
        <w:t>ОПРЕДЕЛЕНИЕ ОБЪЕКТИВНЫХ КРИТЕРИЕВ</w:t>
      </w:r>
    </w:p>
    <w:p w:rsidR="00583506" w:rsidRDefault="00D51E67" w:rsidP="002C164B">
      <w:pPr>
        <w:jc w:val="both"/>
        <w:rPr>
          <w:rFonts w:ascii="Times New Roman" w:eastAsia="Calibri" w:hAnsi="Times New Roman"/>
          <w:sz w:val="28"/>
          <w:szCs w:val="28"/>
        </w:rPr>
      </w:pPr>
      <w:r w:rsidRPr="00D51E67">
        <w:rPr>
          <w:rFonts w:ascii="Times New Roman" w:eastAsia="Calibri" w:hAnsi="Times New Roman"/>
          <w:sz w:val="24"/>
          <w:szCs w:val="24"/>
        </w:rPr>
        <w:t>ПОРТФОЛИО:</w:t>
      </w:r>
      <w:r w:rsidRPr="00D51E67">
        <w:rPr>
          <w:rFonts w:ascii="Times New Roman" w:eastAsia="Calibri" w:hAnsi="Times New Roman"/>
          <w:sz w:val="28"/>
          <w:szCs w:val="28"/>
        </w:rPr>
        <w:t xml:space="preserve"> содержит полный набор всех изделий, подготовленных для соревнований. Должно быть представлено на презентационном столе в первый день.</w:t>
      </w:r>
      <w:r w:rsidR="00583506">
        <w:rPr>
          <w:rFonts w:ascii="Times New Roman" w:eastAsia="Calibri" w:hAnsi="Times New Roman"/>
          <w:sz w:val="28"/>
          <w:szCs w:val="28"/>
        </w:rPr>
        <w:t xml:space="preserve">      </w:t>
      </w:r>
    </w:p>
    <w:p w:rsidR="00BF6513" w:rsidRPr="00F63E69" w:rsidRDefault="002C164B" w:rsidP="00400D23">
      <w:pPr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К</w:t>
      </w:r>
      <w:r w:rsidR="001B6C55" w:rsidRPr="00F63E69">
        <w:rPr>
          <w:rStyle w:val="1"/>
          <w:rFonts w:ascii="Times New Roman" w:hAnsi="Times New Roman" w:cs="Times New Roman"/>
          <w:color w:val="auto"/>
          <w:sz w:val="28"/>
          <w:szCs w:val="28"/>
        </w:rPr>
        <w:t>аждый выполненный модуль оценивается отдельно.</w:t>
      </w:r>
      <w:r w:rsidR="00583506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</w:t>
      </w:r>
      <w:r w:rsidR="00400D23">
        <w:rPr>
          <w:rFonts w:ascii="Times New Roman" w:eastAsia="Calibri" w:hAnsi="Times New Roman"/>
          <w:sz w:val="28"/>
          <w:szCs w:val="28"/>
        </w:rPr>
        <w:t xml:space="preserve">     В первый день у</w:t>
      </w:r>
      <w:r w:rsidR="00BF6513" w:rsidRPr="00F63E69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частники соревнований получают </w:t>
      </w:r>
      <w:r w:rsidR="00604BC4" w:rsidRPr="00F63E69">
        <w:rPr>
          <w:rStyle w:val="1"/>
          <w:rFonts w:ascii="Times New Roman" w:hAnsi="Times New Roman" w:cs="Times New Roman"/>
          <w:color w:val="auto"/>
          <w:sz w:val="28"/>
          <w:szCs w:val="28"/>
        </w:rPr>
        <w:t>сырье</w:t>
      </w:r>
      <w:r w:rsidR="00400D23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B7DAA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по  своей заявке, </w:t>
      </w:r>
      <w:r w:rsidR="001B7DAA">
        <w:rPr>
          <w:rStyle w:val="1"/>
          <w:rFonts w:ascii="Times New Roman" w:hAnsi="Times New Roman" w:cs="Times New Roman"/>
          <w:color w:val="auto"/>
          <w:sz w:val="28"/>
          <w:szCs w:val="28"/>
        </w:rPr>
        <w:lastRenderedPageBreak/>
        <w:t>высланной за 2</w:t>
      </w:r>
      <w:r w:rsidR="00400D23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 недели до начала соревнований</w:t>
      </w:r>
      <w:r w:rsidR="00604BC4" w:rsidRPr="00F63E69">
        <w:rPr>
          <w:rStyle w:val="1"/>
          <w:rFonts w:ascii="Times New Roman" w:hAnsi="Times New Roman" w:cs="Times New Roman"/>
          <w:color w:val="auto"/>
          <w:sz w:val="28"/>
          <w:szCs w:val="28"/>
        </w:rPr>
        <w:t>.</w:t>
      </w:r>
      <w:r w:rsidR="00583506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</w:t>
      </w:r>
      <w:r w:rsidR="00400D23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 w:rsidR="00BF6513" w:rsidRPr="00F63E69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Время и детали конкурсного задания в зависимости от конкурсных условий могут быть изменены </w:t>
      </w:r>
      <w:r>
        <w:rPr>
          <w:rStyle w:val="1"/>
          <w:rFonts w:ascii="Times New Roman" w:hAnsi="Times New Roman" w:cs="Times New Roman"/>
          <w:color w:val="auto"/>
          <w:sz w:val="28"/>
          <w:szCs w:val="28"/>
        </w:rPr>
        <w:t>экспертами</w:t>
      </w:r>
      <w:r w:rsidR="00BF6513" w:rsidRPr="00F63E69">
        <w:rPr>
          <w:rStyle w:val="1"/>
          <w:rFonts w:ascii="Times New Roman" w:hAnsi="Times New Roman" w:cs="Times New Roman"/>
          <w:color w:val="auto"/>
          <w:sz w:val="28"/>
          <w:szCs w:val="28"/>
        </w:rPr>
        <w:t>.</w:t>
      </w:r>
    </w:p>
    <w:p w:rsidR="00BF6513" w:rsidRPr="00F63E69" w:rsidRDefault="00BF6513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  <w:bookmarkStart w:id="2" w:name="_Toc379539625"/>
      <w:r w:rsidRPr="00F63E69">
        <w:rPr>
          <w:rFonts w:ascii="Times New Roman" w:hAnsi="Times New Roman"/>
          <w:i w:val="0"/>
          <w:sz w:val="28"/>
          <w:lang w:val="ru-RU"/>
        </w:rPr>
        <w:t>4. МОДУЛИ ЗАДАНИЯ И НЕОБХОДИМОЕ ВРЕМЯ</w:t>
      </w:r>
      <w:bookmarkEnd w:id="2"/>
    </w:p>
    <w:p w:rsidR="00BF6513" w:rsidRDefault="00BF6513" w:rsidP="00BF6513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400D23" w:rsidRPr="00400D23" w:rsidRDefault="00400D23" w:rsidP="00583506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400D23">
        <w:rPr>
          <w:rFonts w:ascii="Times New Roman" w:eastAsia="Calibri" w:hAnsi="Times New Roman"/>
          <w:b/>
          <w:sz w:val="24"/>
          <w:szCs w:val="24"/>
        </w:rPr>
        <w:t>МОДУЛЬ А –</w:t>
      </w:r>
      <w:r w:rsidR="00144B90" w:rsidRPr="00144B90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1B6C55" w:rsidRPr="00583506">
        <w:rPr>
          <w:rFonts w:ascii="Times New Roman" w:eastAsia="Calibri" w:hAnsi="Times New Roman"/>
          <w:b/>
          <w:sz w:val="28"/>
          <w:szCs w:val="28"/>
        </w:rPr>
        <w:t>П</w:t>
      </w:r>
      <w:r w:rsidR="00583506" w:rsidRPr="00583506">
        <w:rPr>
          <w:rFonts w:ascii="Times New Roman" w:eastAsia="Calibri" w:hAnsi="Times New Roman"/>
          <w:b/>
          <w:sz w:val="28"/>
          <w:szCs w:val="28"/>
        </w:rPr>
        <w:t>одготовка рабочего места</w:t>
      </w:r>
      <w:r w:rsidR="001B6C55" w:rsidRPr="00583506">
        <w:rPr>
          <w:rFonts w:ascii="Times New Roman" w:eastAsia="Calibri" w:hAnsi="Times New Roman"/>
          <w:b/>
          <w:sz w:val="28"/>
          <w:szCs w:val="28"/>
        </w:rPr>
        <w:t xml:space="preserve">, </w:t>
      </w:r>
      <w:r w:rsidR="00583506" w:rsidRPr="00583506">
        <w:rPr>
          <w:rFonts w:ascii="Times New Roman" w:eastAsia="Calibri" w:hAnsi="Times New Roman"/>
          <w:b/>
          <w:sz w:val="28"/>
          <w:szCs w:val="28"/>
        </w:rPr>
        <w:t>работа.</w:t>
      </w:r>
      <w:r w:rsidR="00144B90" w:rsidRPr="00144B90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583506" w:rsidRPr="00144B90">
        <w:rPr>
          <w:rFonts w:ascii="Times New Roman" w:eastAsia="Calibri" w:hAnsi="Times New Roman"/>
          <w:b/>
          <w:sz w:val="24"/>
          <w:szCs w:val="24"/>
        </w:rPr>
        <w:t>ДЕНЬ ПЕРВЫЙ</w:t>
      </w:r>
    </w:p>
    <w:p w:rsidR="00400D23" w:rsidRPr="00400D23" w:rsidRDefault="00400D23" w:rsidP="002C164B">
      <w:pPr>
        <w:jc w:val="both"/>
        <w:rPr>
          <w:rFonts w:ascii="Times New Roman" w:eastAsia="Calibri" w:hAnsi="Times New Roman"/>
          <w:sz w:val="28"/>
          <w:szCs w:val="28"/>
        </w:rPr>
      </w:pPr>
      <w:r w:rsidRPr="00400D23">
        <w:rPr>
          <w:rFonts w:ascii="Times New Roman" w:eastAsia="Calibri" w:hAnsi="Times New Roman"/>
          <w:sz w:val="28"/>
          <w:szCs w:val="28"/>
        </w:rPr>
        <w:t>Участники должны иметь простое портфолио с описанием всех изделий, которые они собир</w:t>
      </w:r>
      <w:r w:rsidR="001B7DAA">
        <w:rPr>
          <w:rFonts w:ascii="Times New Roman" w:eastAsia="Calibri" w:hAnsi="Times New Roman"/>
          <w:sz w:val="28"/>
          <w:szCs w:val="28"/>
        </w:rPr>
        <w:t xml:space="preserve">аются готовить согласно модулям </w:t>
      </w:r>
      <w:r w:rsidR="001B7DAA">
        <w:rPr>
          <w:rFonts w:ascii="Times New Roman" w:eastAsia="Calibri" w:hAnsi="Times New Roman"/>
          <w:sz w:val="28"/>
          <w:szCs w:val="28"/>
          <w:lang w:val="en-US"/>
        </w:rPr>
        <w:t>A</w:t>
      </w:r>
      <w:r w:rsidR="001B7DAA" w:rsidRPr="001B7DAA">
        <w:rPr>
          <w:rFonts w:ascii="Times New Roman" w:eastAsia="Calibri" w:hAnsi="Times New Roman"/>
          <w:sz w:val="28"/>
          <w:szCs w:val="28"/>
        </w:rPr>
        <w:t xml:space="preserve"> </w:t>
      </w:r>
      <w:r w:rsidR="001B7DAA">
        <w:rPr>
          <w:rFonts w:ascii="Times New Roman" w:eastAsia="Calibri" w:hAnsi="Times New Roman"/>
          <w:sz w:val="28"/>
          <w:szCs w:val="28"/>
          <w:lang w:val="en-US"/>
        </w:rPr>
        <w:t>B</w:t>
      </w:r>
      <w:r w:rsidR="001B7DAA" w:rsidRPr="001B7DAA">
        <w:rPr>
          <w:rFonts w:ascii="Times New Roman" w:eastAsia="Calibri" w:hAnsi="Times New Roman"/>
          <w:sz w:val="28"/>
          <w:szCs w:val="28"/>
        </w:rPr>
        <w:t xml:space="preserve"> </w:t>
      </w:r>
      <w:r w:rsidR="001B7DAA">
        <w:rPr>
          <w:rFonts w:ascii="Times New Roman" w:eastAsia="Calibri" w:hAnsi="Times New Roman"/>
          <w:sz w:val="28"/>
          <w:szCs w:val="28"/>
          <w:lang w:val="en-US"/>
        </w:rPr>
        <w:t>C</w:t>
      </w:r>
      <w:r w:rsidR="001B7DAA" w:rsidRPr="001B7DAA">
        <w:rPr>
          <w:rFonts w:ascii="Times New Roman" w:eastAsia="Calibri" w:hAnsi="Times New Roman"/>
          <w:sz w:val="28"/>
          <w:szCs w:val="28"/>
        </w:rPr>
        <w:t xml:space="preserve"> </w:t>
      </w:r>
      <w:r w:rsidR="00144B90">
        <w:rPr>
          <w:rFonts w:ascii="Times New Roman" w:eastAsia="Calibri" w:hAnsi="Times New Roman"/>
          <w:sz w:val="28"/>
          <w:szCs w:val="28"/>
          <w:lang w:val="en-US"/>
        </w:rPr>
        <w:t>F</w:t>
      </w:r>
      <w:r w:rsidR="003F43AA" w:rsidRPr="003F43AA">
        <w:rPr>
          <w:rFonts w:ascii="Times New Roman" w:eastAsia="Calibri" w:hAnsi="Times New Roman"/>
          <w:sz w:val="28"/>
          <w:szCs w:val="28"/>
        </w:rPr>
        <w:t xml:space="preserve"> </w:t>
      </w:r>
      <w:r w:rsidR="00144B90">
        <w:rPr>
          <w:rFonts w:ascii="Times New Roman" w:eastAsia="Calibri" w:hAnsi="Times New Roman"/>
          <w:sz w:val="28"/>
          <w:szCs w:val="28"/>
          <w:lang w:val="en-US"/>
        </w:rPr>
        <w:t>G</w:t>
      </w:r>
      <w:r w:rsidRPr="00400D23">
        <w:rPr>
          <w:rFonts w:ascii="Times New Roman" w:eastAsia="Calibri" w:hAnsi="Times New Roman"/>
          <w:sz w:val="28"/>
          <w:szCs w:val="28"/>
        </w:rPr>
        <w:t>.</w:t>
      </w:r>
      <w:r w:rsidRPr="00400D23">
        <w:rPr>
          <w:rFonts w:ascii="Times New Roman" w:eastAsia="Calibri" w:hAnsi="Times New Roman"/>
          <w:sz w:val="28"/>
          <w:szCs w:val="28"/>
        </w:rPr>
        <w:br/>
        <w:t>Участники могут использовать первый день соревнований для планирования своей работы и подготовки рабочего места (подготовительная работа для всех изделий без доведения их до готовности).</w:t>
      </w:r>
    </w:p>
    <w:p w:rsidR="003F43AA" w:rsidRPr="00400D23" w:rsidRDefault="003F43AA" w:rsidP="003F43AA">
      <w:pPr>
        <w:jc w:val="center"/>
        <w:rPr>
          <w:rFonts w:ascii="Times New Roman" w:eastAsia="Calibri" w:hAnsi="Times New Roman"/>
          <w:b/>
          <w:sz w:val="24"/>
          <w:szCs w:val="24"/>
        </w:rPr>
      </w:pPr>
      <w:r w:rsidRPr="00400D23">
        <w:rPr>
          <w:rFonts w:ascii="Times New Roman" w:eastAsia="Calibri" w:hAnsi="Times New Roman"/>
          <w:b/>
          <w:sz w:val="24"/>
          <w:szCs w:val="24"/>
        </w:rPr>
        <w:t xml:space="preserve">МОДУЛЬ В – </w:t>
      </w:r>
      <w:r w:rsidRPr="00CA1233">
        <w:rPr>
          <w:rFonts w:ascii="Times New Roman" w:eastAsia="Calibri" w:hAnsi="Times New Roman"/>
          <w:b/>
          <w:sz w:val="28"/>
          <w:szCs w:val="28"/>
        </w:rPr>
        <w:t>Моделирование</w:t>
      </w:r>
      <w:r>
        <w:rPr>
          <w:rFonts w:ascii="Times New Roman" w:eastAsia="Calibri" w:hAnsi="Times New Roman"/>
          <w:b/>
          <w:sz w:val="28"/>
          <w:szCs w:val="28"/>
        </w:rPr>
        <w:t xml:space="preserve"> - таинственная корзина</w:t>
      </w:r>
      <w:r w:rsidRPr="00CA1233">
        <w:rPr>
          <w:rFonts w:ascii="Times New Roman" w:eastAsia="Calibri" w:hAnsi="Times New Roman"/>
          <w:b/>
          <w:sz w:val="28"/>
          <w:szCs w:val="28"/>
        </w:rPr>
        <w:t>.</w:t>
      </w:r>
      <w:r w:rsidRPr="00400D23">
        <w:rPr>
          <w:rFonts w:ascii="Times New Roman" w:eastAsia="Calibri" w:hAnsi="Times New Roman"/>
          <w:b/>
          <w:sz w:val="24"/>
          <w:szCs w:val="24"/>
        </w:rPr>
        <w:t xml:space="preserve"> ДЕНЬ ПЕРВЫЙ</w:t>
      </w:r>
    </w:p>
    <w:p w:rsidR="003F43AA" w:rsidRDefault="003F43AA" w:rsidP="003F43A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B6C55">
        <w:rPr>
          <w:rFonts w:ascii="Times New Roman" w:hAnsi="Times New Roman"/>
          <w:bCs/>
          <w:sz w:val="28"/>
          <w:szCs w:val="28"/>
        </w:rPr>
        <w:t>Изготовить 2  вида сформованных вручную издели</w:t>
      </w:r>
      <w:r>
        <w:rPr>
          <w:rFonts w:ascii="Times New Roman" w:hAnsi="Times New Roman"/>
          <w:bCs/>
          <w:sz w:val="28"/>
          <w:szCs w:val="28"/>
        </w:rPr>
        <w:t>я</w:t>
      </w:r>
      <w:r w:rsidRPr="001B6C55">
        <w:rPr>
          <w:rFonts w:ascii="Times New Roman" w:hAnsi="Times New Roman"/>
          <w:bCs/>
          <w:sz w:val="28"/>
          <w:szCs w:val="28"/>
        </w:rPr>
        <w:t xml:space="preserve"> из марципана/ сахарной пасты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3F43AA" w:rsidRPr="001B6C55" w:rsidRDefault="003F43AA" w:rsidP="003F43A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B6C55">
        <w:rPr>
          <w:rFonts w:ascii="Times New Roman" w:hAnsi="Times New Roman"/>
          <w:bCs/>
          <w:sz w:val="28"/>
          <w:szCs w:val="28"/>
        </w:rPr>
        <w:t>(фигурки, животные, фрукты):</w:t>
      </w:r>
    </w:p>
    <w:p w:rsidR="003F43AA" w:rsidRPr="001B6C55" w:rsidRDefault="003F43AA" w:rsidP="003F43AA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3F43AA" w:rsidRPr="001B6C55" w:rsidRDefault="003F43AA" w:rsidP="003F43AA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1B6C55">
        <w:rPr>
          <w:rFonts w:ascii="Times New Roman" w:hAnsi="Times New Roman"/>
          <w:bCs/>
          <w:sz w:val="28"/>
          <w:szCs w:val="28"/>
        </w:rPr>
        <w:t>Два вида по две (2) фигурки, каждого вида идентичные по весу, форме, цвету</w:t>
      </w:r>
    </w:p>
    <w:p w:rsidR="003F43AA" w:rsidRPr="001B6C55" w:rsidRDefault="003F43AA" w:rsidP="003F43AA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1B6C55">
        <w:rPr>
          <w:rFonts w:ascii="Times New Roman" w:hAnsi="Times New Roman"/>
          <w:bCs/>
          <w:sz w:val="28"/>
          <w:szCs w:val="28"/>
        </w:rPr>
        <w:t>При изготовлении можно использовать технику пульверизации, окрашивания, оплавления, также цветной марципан</w:t>
      </w:r>
    </w:p>
    <w:p w:rsidR="003F43AA" w:rsidRDefault="003F43AA" w:rsidP="003F43AA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1B6C55">
        <w:rPr>
          <w:rFonts w:ascii="Times New Roman" w:hAnsi="Times New Roman"/>
          <w:bCs/>
          <w:sz w:val="28"/>
          <w:szCs w:val="28"/>
        </w:rPr>
        <w:t>Использовать отливочные формы и прессы запрещено</w:t>
      </w:r>
    </w:p>
    <w:p w:rsidR="003F43AA" w:rsidRDefault="003F43AA" w:rsidP="003F43AA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3F43AA" w:rsidRDefault="003F43AA" w:rsidP="003F43A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Один вид изделий</w:t>
      </w:r>
      <w:r w:rsidRPr="00AD450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участник</w:t>
      </w:r>
      <w:r w:rsidRPr="00AD450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изготавливает </w:t>
      </w:r>
      <w:r w:rsidRPr="00AD4509">
        <w:rPr>
          <w:rFonts w:ascii="Times New Roman" w:hAnsi="Times New Roman"/>
          <w:bCs/>
          <w:sz w:val="28"/>
          <w:szCs w:val="28"/>
        </w:rPr>
        <w:t>в соответствии с домаш</w:t>
      </w:r>
      <w:r>
        <w:rPr>
          <w:rFonts w:ascii="Times New Roman" w:hAnsi="Times New Roman"/>
          <w:bCs/>
          <w:sz w:val="28"/>
          <w:szCs w:val="28"/>
        </w:rPr>
        <w:t>ним заданием, второй вид изделий</w:t>
      </w:r>
      <w:r w:rsidRPr="00AD4509">
        <w:rPr>
          <w:rFonts w:ascii="Times New Roman" w:hAnsi="Times New Roman"/>
          <w:bCs/>
          <w:sz w:val="28"/>
          <w:szCs w:val="28"/>
        </w:rPr>
        <w:t xml:space="preserve"> (таинственная корзина) выбирается</w:t>
      </w:r>
      <w:r w:rsidRPr="00AD4509">
        <w:rPr>
          <w:rFonts w:ascii="Times New Roman" w:eastAsia="Calibri" w:hAnsi="Times New Roman"/>
          <w:sz w:val="28"/>
          <w:szCs w:val="28"/>
        </w:rPr>
        <w:t xml:space="preserve"> экспертами</w:t>
      </w:r>
      <w:r>
        <w:rPr>
          <w:rFonts w:ascii="Times New Roman" w:eastAsia="Calibri" w:hAnsi="Times New Roman"/>
          <w:sz w:val="28"/>
          <w:szCs w:val="28"/>
        </w:rPr>
        <w:t xml:space="preserve"> в день С-</w:t>
      </w:r>
      <w:r w:rsidR="00D36C19" w:rsidRPr="00D36C19">
        <w:rPr>
          <w:rFonts w:ascii="Times New Roman" w:eastAsia="Calibri" w:hAnsi="Times New Roman"/>
          <w:sz w:val="28"/>
          <w:szCs w:val="28"/>
        </w:rPr>
        <w:t>1</w:t>
      </w:r>
      <w:r w:rsidRPr="00AD4509">
        <w:rPr>
          <w:rFonts w:ascii="Times New Roman" w:eastAsia="Calibri" w:hAnsi="Times New Roman"/>
          <w:sz w:val="28"/>
          <w:szCs w:val="28"/>
        </w:rPr>
        <w:t>, когда будут внесены 30% изменения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DD7028" w:rsidRDefault="003F43AA" w:rsidP="003F43A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AD4509">
        <w:rPr>
          <w:rFonts w:ascii="Times New Roman" w:eastAsia="Calibri" w:hAnsi="Times New Roman"/>
          <w:sz w:val="28"/>
          <w:szCs w:val="28"/>
        </w:rPr>
        <w:t xml:space="preserve">Каждая фигурка </w:t>
      </w:r>
      <w:r>
        <w:rPr>
          <w:rFonts w:ascii="Times New Roman" w:eastAsia="Calibri" w:hAnsi="Times New Roman"/>
          <w:sz w:val="28"/>
          <w:szCs w:val="28"/>
        </w:rPr>
        <w:t>должна</w:t>
      </w:r>
      <w:r w:rsidRPr="00AD4509">
        <w:rPr>
          <w:rFonts w:ascii="Times New Roman" w:eastAsia="Calibri" w:hAnsi="Times New Roman"/>
          <w:sz w:val="28"/>
          <w:szCs w:val="28"/>
        </w:rPr>
        <w:t xml:space="preserve"> весить 80 г максимум.</w:t>
      </w:r>
    </w:p>
    <w:p w:rsidR="00DD7028" w:rsidRDefault="003F43AA" w:rsidP="003F43A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AD4509">
        <w:rPr>
          <w:rFonts w:ascii="Times New Roman" w:eastAsia="Calibri" w:hAnsi="Times New Roman"/>
          <w:sz w:val="28"/>
          <w:szCs w:val="28"/>
        </w:rPr>
        <w:t>Они должны подаваться на стеклянном постаменте размером 20х20 см.</w:t>
      </w:r>
      <w:r w:rsidRPr="00AD4509">
        <w:rPr>
          <w:rFonts w:ascii="Times New Roman" w:eastAsia="Calibri" w:hAnsi="Times New Roman"/>
          <w:sz w:val="28"/>
          <w:szCs w:val="28"/>
        </w:rPr>
        <w:br/>
        <w:t>Никаких дополнительных элементов не может</w:t>
      </w:r>
      <w:r w:rsidRPr="00400D23">
        <w:rPr>
          <w:rFonts w:ascii="Times New Roman" w:eastAsia="Calibri" w:hAnsi="Times New Roman"/>
          <w:sz w:val="28"/>
          <w:szCs w:val="28"/>
        </w:rPr>
        <w:t xml:space="preserve"> быть представлено в презентации.</w:t>
      </w:r>
      <w:r w:rsidRPr="00400D23">
        <w:rPr>
          <w:rFonts w:ascii="Times New Roman" w:eastAsia="Calibri" w:hAnsi="Times New Roman"/>
          <w:sz w:val="28"/>
          <w:szCs w:val="28"/>
        </w:rPr>
        <w:br/>
        <w:t>Каждое изделие должно стоять отдельно, так, чтобы их было просто снять с презентационной тарелки.</w:t>
      </w:r>
    </w:p>
    <w:p w:rsidR="003F43AA" w:rsidRPr="00400D23" w:rsidRDefault="003F43AA" w:rsidP="003F43A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400D23">
        <w:rPr>
          <w:rFonts w:ascii="Times New Roman" w:eastAsia="Calibri" w:hAnsi="Times New Roman"/>
          <w:sz w:val="28"/>
          <w:szCs w:val="28"/>
        </w:rPr>
        <w:t>Применение шоколада и какао-масла не допускается.</w:t>
      </w:r>
      <w:r w:rsidRPr="00400D23">
        <w:rPr>
          <w:rFonts w:ascii="Times New Roman" w:eastAsia="Calibri" w:hAnsi="Times New Roman"/>
          <w:sz w:val="28"/>
          <w:szCs w:val="28"/>
        </w:rPr>
        <w:br/>
        <w:t>Молды и формы не могут быть использованы, вся работа должна производиться руками; тем не менее, использование соответствующих вырубок и инструментов для моделирования допускается.</w:t>
      </w:r>
      <w:r w:rsidRPr="00400D23">
        <w:rPr>
          <w:rFonts w:ascii="Times New Roman" w:eastAsia="Calibri" w:hAnsi="Times New Roman"/>
          <w:sz w:val="28"/>
          <w:szCs w:val="28"/>
        </w:rPr>
        <w:br/>
      </w:r>
      <w:r>
        <w:rPr>
          <w:rFonts w:ascii="Times New Roman" w:eastAsia="Calibri" w:hAnsi="Times New Roman"/>
          <w:sz w:val="28"/>
          <w:szCs w:val="28"/>
        </w:rPr>
        <w:t>Для украшения</w:t>
      </w:r>
      <w:r w:rsidRPr="00400D23">
        <w:rPr>
          <w:rFonts w:ascii="Times New Roman" w:eastAsia="Calibri" w:hAnsi="Times New Roman"/>
          <w:sz w:val="28"/>
          <w:szCs w:val="28"/>
        </w:rPr>
        <w:t xml:space="preserve"> могут быть использ</w:t>
      </w:r>
      <w:r>
        <w:rPr>
          <w:rFonts w:ascii="Times New Roman" w:eastAsia="Calibri" w:hAnsi="Times New Roman"/>
          <w:sz w:val="28"/>
          <w:szCs w:val="28"/>
        </w:rPr>
        <w:t xml:space="preserve">ованы </w:t>
      </w:r>
      <w:r w:rsidRPr="00400D23">
        <w:rPr>
          <w:rFonts w:ascii="Times New Roman" w:eastAsia="Calibri" w:hAnsi="Times New Roman"/>
          <w:sz w:val="28"/>
          <w:szCs w:val="28"/>
        </w:rPr>
        <w:t>роял айсинг, красител</w:t>
      </w:r>
      <w:r>
        <w:rPr>
          <w:rFonts w:ascii="Times New Roman" w:eastAsia="Calibri" w:hAnsi="Times New Roman"/>
          <w:sz w:val="28"/>
          <w:szCs w:val="28"/>
        </w:rPr>
        <w:t>и</w:t>
      </w:r>
      <w:r w:rsidRPr="00400D23">
        <w:rPr>
          <w:rFonts w:ascii="Times New Roman" w:eastAsia="Calibri" w:hAnsi="Times New Roman"/>
          <w:sz w:val="28"/>
          <w:szCs w:val="28"/>
        </w:rPr>
        <w:t xml:space="preserve"> и шоколад</w:t>
      </w:r>
      <w:r>
        <w:rPr>
          <w:rFonts w:ascii="Times New Roman" w:eastAsia="Calibri" w:hAnsi="Times New Roman"/>
          <w:sz w:val="28"/>
          <w:szCs w:val="28"/>
        </w:rPr>
        <w:t xml:space="preserve">.   </w:t>
      </w:r>
      <w:r w:rsidRPr="00400D23">
        <w:rPr>
          <w:rFonts w:ascii="Times New Roman" w:eastAsia="Calibri" w:hAnsi="Times New Roman"/>
          <w:sz w:val="28"/>
          <w:szCs w:val="28"/>
        </w:rPr>
        <w:t>Не допускается покрытие лаком.</w:t>
      </w:r>
    </w:p>
    <w:p w:rsidR="004A5EA1" w:rsidRDefault="004A5EA1" w:rsidP="00DD7028">
      <w:pPr>
        <w:spacing w:before="200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3F43AA" w:rsidRPr="00400D23" w:rsidRDefault="003F43AA" w:rsidP="00DD7028">
      <w:pPr>
        <w:spacing w:before="200"/>
        <w:jc w:val="center"/>
        <w:rPr>
          <w:rFonts w:ascii="Times New Roman" w:eastAsia="Calibri" w:hAnsi="Times New Roman"/>
          <w:b/>
          <w:sz w:val="24"/>
          <w:szCs w:val="24"/>
        </w:rPr>
      </w:pPr>
      <w:r w:rsidRPr="00400D23">
        <w:rPr>
          <w:rFonts w:ascii="Times New Roman" w:eastAsia="Calibri" w:hAnsi="Times New Roman"/>
          <w:b/>
          <w:sz w:val="24"/>
          <w:szCs w:val="24"/>
        </w:rPr>
        <w:lastRenderedPageBreak/>
        <w:t>МОДУЛЬ С –</w:t>
      </w:r>
      <w:r w:rsidR="00144B90" w:rsidRPr="00D36C19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CA1233">
        <w:rPr>
          <w:rFonts w:ascii="Times New Roman" w:eastAsia="Calibri" w:hAnsi="Times New Roman"/>
          <w:b/>
          <w:sz w:val="28"/>
          <w:szCs w:val="28"/>
        </w:rPr>
        <w:t>Шоколад.</w:t>
      </w:r>
      <w:r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400D23">
        <w:rPr>
          <w:rFonts w:ascii="Times New Roman" w:eastAsia="Calibri" w:hAnsi="Times New Roman"/>
          <w:b/>
          <w:sz w:val="24"/>
          <w:szCs w:val="24"/>
        </w:rPr>
        <w:t>ДЕНЬ ВТОРОЙ</w:t>
      </w:r>
    </w:p>
    <w:p w:rsidR="003F43AA" w:rsidRPr="00DE76C8" w:rsidRDefault="003F43AA" w:rsidP="003F43AA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E76C8">
        <w:rPr>
          <w:rFonts w:ascii="Times New Roman" w:hAnsi="Times New Roman"/>
          <w:bCs/>
          <w:sz w:val="28"/>
          <w:szCs w:val="28"/>
        </w:rPr>
        <w:t xml:space="preserve">        Изготовить три вида конфет, используя техники изготовления: трюфели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AD4509">
        <w:rPr>
          <w:rFonts w:ascii="Times New Roman" w:hAnsi="Times New Roman"/>
          <w:bCs/>
          <w:sz w:val="28"/>
          <w:szCs w:val="28"/>
        </w:rPr>
        <w:t>корпусные и нарезные по 15 штук</w:t>
      </w:r>
      <w:r w:rsidRPr="00DE76C8">
        <w:rPr>
          <w:rFonts w:ascii="Times New Roman" w:hAnsi="Times New Roman"/>
          <w:bCs/>
          <w:sz w:val="28"/>
          <w:szCs w:val="28"/>
        </w:rPr>
        <w:t xml:space="preserve"> каждого вида:</w:t>
      </w:r>
    </w:p>
    <w:p w:rsidR="003F43AA" w:rsidRPr="00DE76C8" w:rsidRDefault="003F43AA" w:rsidP="003F43A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E76C8">
        <w:rPr>
          <w:rFonts w:ascii="Times New Roman" w:hAnsi="Times New Roman"/>
          <w:bCs/>
          <w:sz w:val="28"/>
          <w:szCs w:val="28"/>
        </w:rPr>
        <w:t>корпусные – минимум с 2 начинками</w:t>
      </w:r>
    </w:p>
    <w:p w:rsidR="003F43AA" w:rsidRPr="00DE76C8" w:rsidRDefault="003F43AA" w:rsidP="003F43A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E76C8">
        <w:rPr>
          <w:rFonts w:ascii="Times New Roman" w:hAnsi="Times New Roman"/>
          <w:bCs/>
          <w:sz w:val="28"/>
          <w:szCs w:val="28"/>
        </w:rPr>
        <w:t>трюфели – отсажены, с полным, последующим погружением в шоколад</w:t>
      </w:r>
    </w:p>
    <w:p w:rsidR="003F43AA" w:rsidRPr="00AD4509" w:rsidRDefault="003F43AA" w:rsidP="003F43A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D4509">
        <w:rPr>
          <w:rFonts w:ascii="Times New Roman" w:hAnsi="Times New Roman"/>
          <w:bCs/>
          <w:sz w:val="28"/>
          <w:szCs w:val="28"/>
        </w:rPr>
        <w:t>нарезные - минимум с 2 начинками, с полным, последующим погружением в шоколад</w:t>
      </w:r>
    </w:p>
    <w:p w:rsidR="003F43AA" w:rsidRPr="00DE76C8" w:rsidRDefault="003F43AA" w:rsidP="003F43A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D4509">
        <w:rPr>
          <w:rFonts w:ascii="Times New Roman" w:hAnsi="Times New Roman"/>
          <w:bCs/>
          <w:sz w:val="28"/>
          <w:szCs w:val="28"/>
        </w:rPr>
        <w:t xml:space="preserve">     С конфетами на презентационном блюде</w:t>
      </w:r>
      <w:r w:rsidRPr="00DE76C8">
        <w:rPr>
          <w:rFonts w:ascii="Times New Roman" w:hAnsi="Times New Roman"/>
          <w:bCs/>
          <w:sz w:val="28"/>
          <w:szCs w:val="28"/>
        </w:rPr>
        <w:t xml:space="preserve"> должна быть представлена фигура из </w:t>
      </w:r>
      <w:r>
        <w:rPr>
          <w:rFonts w:ascii="Times New Roman" w:hAnsi="Times New Roman"/>
          <w:bCs/>
          <w:sz w:val="28"/>
          <w:szCs w:val="28"/>
        </w:rPr>
        <w:t>карамели (изомальта). Фигура</w:t>
      </w:r>
      <w:r w:rsidRPr="00DE76C8">
        <w:rPr>
          <w:rFonts w:ascii="Times New Roman" w:hAnsi="Times New Roman"/>
          <w:bCs/>
          <w:sz w:val="28"/>
          <w:szCs w:val="28"/>
        </w:rPr>
        <w:t xml:space="preserve"> должна быть в высоту максимум 30 см и не выходить за пределы блюда.</w:t>
      </w:r>
    </w:p>
    <w:p w:rsidR="003F43AA" w:rsidRPr="00DE76C8" w:rsidRDefault="003F43AA" w:rsidP="003F43A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E76C8">
        <w:rPr>
          <w:rFonts w:ascii="Times New Roman" w:hAnsi="Times New Roman"/>
          <w:bCs/>
          <w:sz w:val="28"/>
          <w:szCs w:val="28"/>
        </w:rPr>
        <w:t xml:space="preserve">     При изготовлении конфет должны быть использованы горький, молочный и белый шоколад в любых комбинациях, продемонстрирована техника темперирования всех трех видов шоколада.</w:t>
      </w:r>
    </w:p>
    <w:p w:rsidR="003F43AA" w:rsidRPr="00DE76C8" w:rsidRDefault="003F43AA" w:rsidP="003F43A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E76C8">
        <w:rPr>
          <w:rFonts w:ascii="Times New Roman" w:hAnsi="Times New Roman"/>
          <w:bCs/>
          <w:sz w:val="28"/>
          <w:szCs w:val="28"/>
        </w:rPr>
        <w:t xml:space="preserve">     Нельзя использовать готов</w:t>
      </w:r>
      <w:bookmarkStart w:id="3" w:name="_GoBack"/>
      <w:bookmarkEnd w:id="3"/>
      <w:r w:rsidRPr="00DE76C8">
        <w:rPr>
          <w:rFonts w:ascii="Times New Roman" w:hAnsi="Times New Roman"/>
          <w:bCs/>
          <w:sz w:val="28"/>
          <w:szCs w:val="28"/>
        </w:rPr>
        <w:t>ые переводные листы</w:t>
      </w:r>
    </w:p>
    <w:p w:rsidR="003F43AA" w:rsidRPr="00DE76C8" w:rsidRDefault="003F43AA" w:rsidP="003F43A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E76C8">
        <w:rPr>
          <w:rFonts w:ascii="Times New Roman" w:hAnsi="Times New Roman"/>
          <w:bCs/>
          <w:sz w:val="28"/>
          <w:szCs w:val="28"/>
        </w:rPr>
        <w:t xml:space="preserve">     Для украшения нельзя использовать элементы украшения из сахарной пасты, марципана или изомальта, за исключением карамелизованых  фруктов или цукатов, орехов.</w:t>
      </w:r>
    </w:p>
    <w:p w:rsidR="003F43AA" w:rsidRPr="00530516" w:rsidRDefault="003F43AA" w:rsidP="003F43AA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1</w:t>
      </w:r>
      <w:r w:rsidRPr="00530516">
        <w:rPr>
          <w:rFonts w:ascii="Times New Roman" w:hAnsi="Times New Roman"/>
          <w:bCs/>
          <w:sz w:val="28"/>
          <w:szCs w:val="28"/>
        </w:rPr>
        <w:t xml:space="preserve">0 конфет каждого вида (всего 30 штук) подаются на постаменте, полученном согласно инфраструктурному списку вместе  со  скульптурой из карамели. </w:t>
      </w:r>
    </w:p>
    <w:p w:rsidR="003F43AA" w:rsidRPr="00530516" w:rsidRDefault="003F43AA" w:rsidP="003F43AA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30516">
        <w:rPr>
          <w:rFonts w:ascii="Times New Roman" w:hAnsi="Times New Roman"/>
          <w:bCs/>
          <w:sz w:val="28"/>
          <w:szCs w:val="28"/>
        </w:rPr>
        <w:t>5 конфет каждого вида (всего 15 штук) подаются на постаменте для дегустации</w:t>
      </w:r>
    </w:p>
    <w:p w:rsidR="00400D23" w:rsidRDefault="003F43AA" w:rsidP="003F43AA">
      <w:pPr>
        <w:rPr>
          <w:rFonts w:ascii="Times New Roman" w:eastAsia="Calibri" w:hAnsi="Times New Roman"/>
          <w:sz w:val="28"/>
          <w:szCs w:val="28"/>
          <w:lang w:val="en-US"/>
        </w:rPr>
      </w:pPr>
      <w:r w:rsidRPr="00400D23">
        <w:rPr>
          <w:rFonts w:ascii="Times New Roman" w:eastAsia="Calibri" w:hAnsi="Times New Roman"/>
          <w:sz w:val="28"/>
          <w:szCs w:val="28"/>
        </w:rPr>
        <w:t>Каждая готовая конфета должна весить максимум 15 г.</w:t>
      </w:r>
      <w:r w:rsidRPr="00400D23">
        <w:rPr>
          <w:rFonts w:ascii="Times New Roman" w:eastAsia="Calibri" w:hAnsi="Times New Roman"/>
          <w:sz w:val="28"/>
          <w:szCs w:val="28"/>
        </w:rPr>
        <w:br/>
        <w:t>Можно использовать рельефные листы.</w:t>
      </w:r>
      <w:r w:rsidRPr="00400D23">
        <w:rPr>
          <w:rFonts w:ascii="Times New Roman" w:eastAsia="Calibri" w:hAnsi="Times New Roman"/>
          <w:sz w:val="28"/>
          <w:szCs w:val="28"/>
        </w:rPr>
        <w:br/>
        <w:t xml:space="preserve">Можно использовать молды для </w:t>
      </w:r>
      <w:r>
        <w:rPr>
          <w:rFonts w:ascii="Times New Roman" w:eastAsia="Calibri" w:hAnsi="Times New Roman"/>
          <w:sz w:val="28"/>
          <w:szCs w:val="28"/>
        </w:rPr>
        <w:t xml:space="preserve">карамельной </w:t>
      </w:r>
      <w:r w:rsidRPr="00400D23">
        <w:rPr>
          <w:rFonts w:ascii="Times New Roman" w:eastAsia="Calibri" w:hAnsi="Times New Roman"/>
          <w:sz w:val="28"/>
          <w:szCs w:val="28"/>
        </w:rPr>
        <w:t>скульптуры.</w:t>
      </w:r>
      <w:r w:rsidRPr="00400D23">
        <w:rPr>
          <w:rFonts w:ascii="Times New Roman" w:eastAsia="Calibri" w:hAnsi="Times New Roman"/>
          <w:sz w:val="28"/>
          <w:szCs w:val="28"/>
        </w:rPr>
        <w:br/>
        <w:t>Конфеты могут быть представлены на скульптуре, по желанию (свободный выбор).</w:t>
      </w:r>
    </w:p>
    <w:p w:rsidR="00D14B27" w:rsidRPr="00400D23" w:rsidRDefault="00D14B27" w:rsidP="00144B90">
      <w:pPr>
        <w:jc w:val="center"/>
        <w:rPr>
          <w:rFonts w:ascii="Times New Roman" w:eastAsia="Calibri" w:hAnsi="Times New Roman"/>
          <w:sz w:val="28"/>
          <w:szCs w:val="28"/>
        </w:rPr>
      </w:pPr>
      <w:r w:rsidRPr="00D14B27">
        <w:rPr>
          <w:rFonts w:ascii="Times New Roman" w:eastAsia="Calibri" w:hAnsi="Times New Roman"/>
          <w:b/>
          <w:sz w:val="24"/>
          <w:szCs w:val="24"/>
        </w:rPr>
        <w:t xml:space="preserve">МОДУЛЬ </w:t>
      </w:r>
      <w:r w:rsidRPr="00D14B27">
        <w:rPr>
          <w:rFonts w:ascii="Times New Roman" w:eastAsia="Calibri" w:hAnsi="Times New Roman"/>
          <w:b/>
          <w:sz w:val="24"/>
          <w:szCs w:val="24"/>
          <w:lang w:val="en-US"/>
        </w:rPr>
        <w:t>F</w:t>
      </w:r>
      <w:r w:rsidRPr="00400D23">
        <w:rPr>
          <w:rFonts w:ascii="Times New Roman" w:eastAsia="Calibri" w:hAnsi="Times New Roman"/>
          <w:sz w:val="28"/>
          <w:szCs w:val="28"/>
        </w:rPr>
        <w:t xml:space="preserve"> –</w:t>
      </w:r>
      <w:r w:rsidR="00144B90" w:rsidRPr="00144B90">
        <w:rPr>
          <w:rFonts w:ascii="Times New Roman" w:eastAsia="Calibri" w:hAnsi="Times New Roman"/>
          <w:sz w:val="28"/>
          <w:szCs w:val="28"/>
        </w:rPr>
        <w:t xml:space="preserve"> </w:t>
      </w:r>
      <w:r w:rsidRPr="00583506">
        <w:rPr>
          <w:rFonts w:ascii="Times New Roman" w:hAnsi="Times New Roman"/>
          <w:b/>
          <w:sz w:val="28"/>
          <w:szCs w:val="28"/>
        </w:rPr>
        <w:t>Антреме</w:t>
      </w:r>
      <w:r w:rsidR="00144B90">
        <w:rPr>
          <w:rFonts w:ascii="Times New Roman" w:eastAsia="Calibri" w:hAnsi="Times New Roman"/>
          <w:b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 xml:space="preserve">таинственная корзина. </w:t>
      </w:r>
      <w:r w:rsidR="00144B90" w:rsidRPr="00400D23">
        <w:rPr>
          <w:rFonts w:ascii="Times New Roman" w:eastAsia="Calibri" w:hAnsi="Times New Roman"/>
          <w:b/>
          <w:sz w:val="24"/>
          <w:szCs w:val="24"/>
        </w:rPr>
        <w:t xml:space="preserve">ДЕНЬ </w:t>
      </w:r>
      <w:r w:rsidR="004A5EA1">
        <w:rPr>
          <w:rFonts w:ascii="Times New Roman" w:eastAsia="Calibri" w:hAnsi="Times New Roman"/>
          <w:b/>
          <w:sz w:val="24"/>
          <w:szCs w:val="24"/>
        </w:rPr>
        <w:t>ТРЕТИЙ</w:t>
      </w:r>
    </w:p>
    <w:p w:rsidR="00D14B27" w:rsidRPr="00583506" w:rsidRDefault="00D14B27" w:rsidP="00144B9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83506">
        <w:rPr>
          <w:rFonts w:ascii="Times New Roman" w:hAnsi="Times New Roman"/>
          <w:bCs/>
          <w:sz w:val="28"/>
          <w:szCs w:val="28"/>
        </w:rPr>
        <w:t>Изготовить антреме 2 шт</w:t>
      </w:r>
      <w:r>
        <w:rPr>
          <w:rFonts w:ascii="Times New Roman" w:hAnsi="Times New Roman"/>
          <w:bCs/>
          <w:sz w:val="28"/>
          <w:szCs w:val="28"/>
        </w:rPr>
        <w:t>, каждое не больше 1300 гр (без декорации)</w:t>
      </w:r>
      <w:r w:rsidRPr="007F2EB2">
        <w:rPr>
          <w:rFonts w:ascii="Times New Roman" w:hAnsi="Times New Roman"/>
          <w:bCs/>
          <w:sz w:val="28"/>
          <w:szCs w:val="28"/>
        </w:rPr>
        <w:t>:</w:t>
      </w:r>
    </w:p>
    <w:p w:rsidR="00D14B27" w:rsidRPr="00583506" w:rsidRDefault="00D14B27" w:rsidP="00144B90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83506">
        <w:rPr>
          <w:rFonts w:ascii="Times New Roman" w:hAnsi="Times New Roman"/>
          <w:bCs/>
          <w:sz w:val="28"/>
          <w:szCs w:val="28"/>
        </w:rPr>
        <w:t xml:space="preserve">Форма </w:t>
      </w:r>
      <w:r>
        <w:rPr>
          <w:rFonts w:ascii="Times New Roman" w:hAnsi="Times New Roman"/>
          <w:bCs/>
          <w:sz w:val="28"/>
          <w:szCs w:val="28"/>
        </w:rPr>
        <w:t xml:space="preserve">изделия </w:t>
      </w:r>
      <w:r w:rsidRPr="00583506">
        <w:rPr>
          <w:rFonts w:ascii="Times New Roman" w:hAnsi="Times New Roman"/>
          <w:bCs/>
          <w:sz w:val="28"/>
          <w:szCs w:val="28"/>
        </w:rPr>
        <w:t>на выбор участника</w:t>
      </w:r>
    </w:p>
    <w:p w:rsidR="00D14B27" w:rsidRDefault="00D14B27" w:rsidP="00144B90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83506">
        <w:rPr>
          <w:rFonts w:ascii="Times New Roman" w:hAnsi="Times New Roman"/>
          <w:bCs/>
          <w:sz w:val="28"/>
          <w:szCs w:val="28"/>
        </w:rPr>
        <w:t>Основа (выпече</w:t>
      </w:r>
      <w:r>
        <w:rPr>
          <w:rFonts w:ascii="Times New Roman" w:hAnsi="Times New Roman"/>
          <w:bCs/>
          <w:sz w:val="28"/>
          <w:szCs w:val="28"/>
        </w:rPr>
        <w:t>н</w:t>
      </w:r>
      <w:r w:rsidRPr="00583506">
        <w:rPr>
          <w:rFonts w:ascii="Times New Roman" w:hAnsi="Times New Roman"/>
          <w:bCs/>
          <w:sz w:val="28"/>
          <w:szCs w:val="28"/>
        </w:rPr>
        <w:t>ный п/ф)  на выбор участника</w:t>
      </w:r>
    </w:p>
    <w:p w:rsidR="00D14B27" w:rsidRPr="00583506" w:rsidRDefault="00D14B27" w:rsidP="00144B90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Pr="007F2EB2">
        <w:rPr>
          <w:rFonts w:ascii="Times New Roman" w:hAnsi="Times New Roman"/>
          <w:bCs/>
          <w:sz w:val="28"/>
          <w:szCs w:val="28"/>
        </w:rPr>
        <w:t>ба антреме должны быть покрыты чем-то</w:t>
      </w:r>
      <w:r>
        <w:rPr>
          <w:rFonts w:ascii="Times New Roman" w:hAnsi="Times New Roman"/>
          <w:bCs/>
          <w:sz w:val="28"/>
          <w:szCs w:val="28"/>
        </w:rPr>
        <w:t>, использовать можно любые ингре</w:t>
      </w:r>
      <w:r w:rsidRPr="007F2EB2">
        <w:rPr>
          <w:rFonts w:ascii="Times New Roman" w:hAnsi="Times New Roman"/>
          <w:bCs/>
          <w:sz w:val="28"/>
          <w:szCs w:val="28"/>
        </w:rPr>
        <w:t>диенты и техники</w:t>
      </w:r>
    </w:p>
    <w:p w:rsidR="00D14B27" w:rsidRPr="00583506" w:rsidRDefault="00D14B27" w:rsidP="00144B90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83506">
        <w:rPr>
          <w:rFonts w:ascii="Times New Roman" w:hAnsi="Times New Roman"/>
          <w:bCs/>
          <w:sz w:val="28"/>
          <w:szCs w:val="28"/>
        </w:rPr>
        <w:t>Оформление одного изделия должно быть выполнено простым способом из карамели (изомальта), должно отражать тему</w:t>
      </w:r>
    </w:p>
    <w:p w:rsidR="00D14B27" w:rsidRPr="00583506" w:rsidRDefault="00D14B27" w:rsidP="00144B90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83506">
        <w:rPr>
          <w:rFonts w:ascii="Times New Roman" w:hAnsi="Times New Roman"/>
          <w:bCs/>
          <w:sz w:val="28"/>
          <w:szCs w:val="28"/>
        </w:rPr>
        <w:t xml:space="preserve"> Второе изделие  не должно быть декорировано и представлено с вырезанным и выдвинутым  кусочком  (для взвешивания и дегустации)</w:t>
      </w:r>
    </w:p>
    <w:p w:rsidR="00D14B27" w:rsidRPr="00583506" w:rsidRDefault="00D14B27" w:rsidP="00144B90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83506">
        <w:rPr>
          <w:rFonts w:ascii="Times New Roman" w:hAnsi="Times New Roman"/>
          <w:bCs/>
          <w:sz w:val="28"/>
          <w:szCs w:val="28"/>
        </w:rPr>
        <w:t>должны быть использованы 3 ингредиента таинственной корзины</w:t>
      </w:r>
    </w:p>
    <w:p w:rsidR="00D14B27" w:rsidRPr="00583506" w:rsidRDefault="00D14B27" w:rsidP="00144B90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83506">
        <w:rPr>
          <w:rFonts w:ascii="Times New Roman" w:hAnsi="Times New Roman"/>
          <w:bCs/>
          <w:sz w:val="28"/>
          <w:szCs w:val="28"/>
        </w:rPr>
        <w:t>не допускается использование замороженных ингредиентов при подаче</w:t>
      </w:r>
    </w:p>
    <w:p w:rsidR="00D14B27" w:rsidRPr="00583506" w:rsidRDefault="00D14B27" w:rsidP="00144B90">
      <w:pPr>
        <w:spacing w:after="0" w:line="240" w:lineRule="auto"/>
        <w:ind w:left="1080"/>
        <w:jc w:val="both"/>
        <w:rPr>
          <w:rFonts w:ascii="Times New Roman" w:hAnsi="Times New Roman"/>
          <w:bCs/>
          <w:sz w:val="28"/>
          <w:szCs w:val="28"/>
        </w:rPr>
      </w:pPr>
    </w:p>
    <w:p w:rsidR="00D14B27" w:rsidRPr="00583506" w:rsidRDefault="00D14B27" w:rsidP="00144B9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83506">
        <w:rPr>
          <w:rFonts w:ascii="Times New Roman" w:hAnsi="Times New Roman"/>
          <w:bCs/>
          <w:sz w:val="28"/>
          <w:szCs w:val="28"/>
        </w:rPr>
        <w:t xml:space="preserve">При изготовлении участник должен выбрать и использовать 3 ингредиента из списка 5, которые будут представлены экспертами в момент внесения 30% </w:t>
      </w:r>
      <w:r w:rsidRPr="00583506">
        <w:rPr>
          <w:rFonts w:ascii="Times New Roman" w:hAnsi="Times New Roman"/>
          <w:bCs/>
          <w:sz w:val="28"/>
          <w:szCs w:val="28"/>
        </w:rPr>
        <w:lastRenderedPageBreak/>
        <w:t>изменений в конкурсное задание. Они должны отчетливо чувствоваться.</w:t>
      </w:r>
    </w:p>
    <w:p w:rsidR="00144B90" w:rsidRPr="00D36C19" w:rsidRDefault="00D14B27" w:rsidP="00144B90">
      <w:pPr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Три ингре</w:t>
      </w:r>
      <w:r w:rsidRPr="00400D23">
        <w:rPr>
          <w:rFonts w:ascii="Times New Roman" w:eastAsia="Calibri" w:hAnsi="Times New Roman"/>
          <w:sz w:val="28"/>
          <w:szCs w:val="28"/>
        </w:rPr>
        <w:t>диента должны быть использованы и указаны в описании (согласно соответствующей форме).</w:t>
      </w:r>
    </w:p>
    <w:p w:rsidR="00144B90" w:rsidRPr="00400D23" w:rsidRDefault="00144B90" w:rsidP="00144B90">
      <w:pPr>
        <w:jc w:val="center"/>
        <w:rPr>
          <w:rFonts w:ascii="Times New Roman" w:eastAsia="Calibri" w:hAnsi="Times New Roman"/>
          <w:sz w:val="24"/>
          <w:szCs w:val="24"/>
        </w:rPr>
      </w:pPr>
      <w:r w:rsidRPr="00144B90">
        <w:rPr>
          <w:rFonts w:ascii="Times New Roman" w:eastAsia="Calibri" w:hAnsi="Times New Roman"/>
          <w:b/>
          <w:sz w:val="24"/>
          <w:szCs w:val="24"/>
        </w:rPr>
        <w:t xml:space="preserve">МОДУЛЬ </w:t>
      </w:r>
      <w:r w:rsidRPr="00144B90">
        <w:rPr>
          <w:rFonts w:ascii="Times New Roman" w:eastAsia="Calibri" w:hAnsi="Times New Roman"/>
          <w:b/>
          <w:sz w:val="24"/>
          <w:szCs w:val="24"/>
          <w:lang w:val="en-US"/>
        </w:rPr>
        <w:t>G</w:t>
      </w:r>
      <w:r w:rsidRPr="00144B90">
        <w:rPr>
          <w:rFonts w:ascii="Times New Roman" w:eastAsia="Calibri" w:hAnsi="Times New Roman"/>
          <w:b/>
          <w:sz w:val="24"/>
          <w:szCs w:val="24"/>
        </w:rPr>
        <w:t xml:space="preserve"> – </w:t>
      </w:r>
      <w:r w:rsidRPr="00144B90">
        <w:rPr>
          <w:rFonts w:ascii="Times New Roman" w:eastAsia="Calibri" w:hAnsi="Times New Roman"/>
          <w:b/>
          <w:sz w:val="28"/>
          <w:szCs w:val="28"/>
        </w:rPr>
        <w:t>Миниатюры</w:t>
      </w:r>
      <w:r w:rsidRPr="00400D23">
        <w:rPr>
          <w:rFonts w:ascii="Times New Roman" w:eastAsia="Calibri" w:hAnsi="Times New Roman"/>
          <w:b/>
          <w:sz w:val="28"/>
          <w:szCs w:val="28"/>
        </w:rPr>
        <w:t>.</w:t>
      </w:r>
      <w:r w:rsidRPr="00400D23">
        <w:rPr>
          <w:rFonts w:ascii="Times New Roman" w:eastAsia="Calibri" w:hAnsi="Times New Roman"/>
          <w:sz w:val="24"/>
          <w:szCs w:val="24"/>
        </w:rPr>
        <w:t xml:space="preserve"> </w:t>
      </w:r>
      <w:r w:rsidRPr="00400D23">
        <w:rPr>
          <w:rFonts w:ascii="Times New Roman" w:eastAsia="Calibri" w:hAnsi="Times New Roman"/>
          <w:b/>
          <w:sz w:val="24"/>
          <w:szCs w:val="24"/>
        </w:rPr>
        <w:t>ДЕНЬ ТРЕТИЙ</w:t>
      </w:r>
    </w:p>
    <w:p w:rsidR="00144B90" w:rsidRPr="00D36C19" w:rsidRDefault="00144B90" w:rsidP="00144B90">
      <w:pPr>
        <w:jc w:val="both"/>
        <w:rPr>
          <w:rFonts w:ascii="Times New Roman" w:eastAsia="Calibri" w:hAnsi="Times New Roman"/>
          <w:sz w:val="28"/>
          <w:szCs w:val="28"/>
        </w:rPr>
      </w:pPr>
      <w:r w:rsidRPr="00400D23">
        <w:rPr>
          <w:rFonts w:ascii="Times New Roman" w:eastAsia="Calibri" w:hAnsi="Times New Roman"/>
          <w:sz w:val="28"/>
          <w:szCs w:val="28"/>
        </w:rPr>
        <w:t>Каждый участник готовит и представляет три (3) различных вида миниатюр (пирожные, печенье, кремы и муссы итд), всего 45 штук – по 15 каждого вида.</w:t>
      </w:r>
      <w:r w:rsidRPr="00400D23">
        <w:rPr>
          <w:rFonts w:ascii="Times New Roman" w:eastAsia="Calibri" w:hAnsi="Times New Roman"/>
          <w:sz w:val="28"/>
          <w:szCs w:val="28"/>
        </w:rPr>
        <w:br/>
        <w:t>Миниатюры должны весить 20-30 г каждая, включая украшения.</w:t>
      </w:r>
      <w:r w:rsidRPr="00400D23">
        <w:rPr>
          <w:rFonts w:ascii="Times New Roman" w:eastAsia="Calibri" w:hAnsi="Times New Roman"/>
          <w:sz w:val="28"/>
          <w:szCs w:val="28"/>
        </w:rPr>
        <w:br/>
        <w:t>Начинки, покрытие, глазури, декорации остаются на выбор участника.</w:t>
      </w:r>
      <w:r w:rsidRPr="00400D23">
        <w:rPr>
          <w:rFonts w:ascii="Times New Roman" w:eastAsia="Calibri" w:hAnsi="Times New Roman"/>
          <w:sz w:val="28"/>
          <w:szCs w:val="28"/>
        </w:rPr>
        <w:br/>
        <w:t>3Х10 штук (30) представляются на тарелке 40Х70 см.</w:t>
      </w:r>
      <w:r w:rsidRPr="00400D23">
        <w:rPr>
          <w:rFonts w:ascii="Times New Roman" w:eastAsia="Calibri" w:hAnsi="Times New Roman"/>
          <w:sz w:val="28"/>
          <w:szCs w:val="28"/>
        </w:rPr>
        <w:br/>
        <w:t>3Х5 штук (15) представляются для дегустации и оценки на тарелке 40Х30 см.</w:t>
      </w:r>
      <w:r w:rsidRPr="00400D23">
        <w:rPr>
          <w:rFonts w:ascii="Times New Roman" w:eastAsia="Calibri" w:hAnsi="Times New Roman"/>
          <w:sz w:val="28"/>
          <w:szCs w:val="28"/>
        </w:rPr>
        <w:br/>
        <w:t>Тарелки предоставляются организаторами соревнований.</w:t>
      </w:r>
      <w:r w:rsidRPr="00400D23">
        <w:rPr>
          <w:rFonts w:ascii="Times New Roman" w:eastAsia="Calibri" w:hAnsi="Times New Roman"/>
          <w:sz w:val="28"/>
          <w:szCs w:val="28"/>
        </w:rPr>
        <w:br/>
        <w:t>Обе тарелки должны быть предоставлены одновременно на презентационный стол.</w:t>
      </w:r>
      <w:r w:rsidRPr="00400D23">
        <w:rPr>
          <w:rFonts w:ascii="Times New Roman" w:eastAsia="Calibri" w:hAnsi="Times New Roman"/>
          <w:sz w:val="28"/>
          <w:szCs w:val="28"/>
        </w:rPr>
        <w:br/>
        <w:t>Примечание: все должно соответствовать теме.</w:t>
      </w:r>
    </w:p>
    <w:p w:rsidR="00400D23" w:rsidRPr="00400D23" w:rsidRDefault="00400D23" w:rsidP="00D14B27">
      <w:pPr>
        <w:rPr>
          <w:rFonts w:ascii="Times New Roman" w:eastAsia="Calibri" w:hAnsi="Times New Roman"/>
          <w:sz w:val="28"/>
          <w:szCs w:val="28"/>
        </w:rPr>
      </w:pPr>
    </w:p>
    <w:p w:rsidR="00D14B27" w:rsidRPr="004D418E" w:rsidRDefault="00D14B27" w:rsidP="00D14B27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4D418E">
        <w:rPr>
          <w:rFonts w:ascii="Times New Roman" w:eastAsia="Calibri" w:hAnsi="Times New Roman"/>
          <w:b/>
          <w:sz w:val="28"/>
          <w:szCs w:val="28"/>
        </w:rPr>
        <w:t>Инструкции для участника</w:t>
      </w:r>
    </w:p>
    <w:p w:rsidR="00A32319" w:rsidRDefault="00D14B27" w:rsidP="00D14B27">
      <w:pPr>
        <w:spacing w:after="80" w:line="259" w:lineRule="auto"/>
        <w:jc w:val="both"/>
        <w:rPr>
          <w:rFonts w:ascii="Times New Roman" w:eastAsia="Calibri" w:hAnsi="Times New Roman"/>
          <w:sz w:val="28"/>
          <w:szCs w:val="28"/>
        </w:rPr>
      </w:pPr>
      <w:r w:rsidRPr="00400D23">
        <w:rPr>
          <w:rFonts w:ascii="Times New Roman" w:eastAsia="Calibri" w:hAnsi="Times New Roman"/>
          <w:sz w:val="28"/>
          <w:szCs w:val="28"/>
        </w:rPr>
        <w:t xml:space="preserve">Общее время для выполнения конкурсного задания – </w:t>
      </w:r>
      <w:r w:rsidR="00D36C19" w:rsidRPr="00D36C19">
        <w:rPr>
          <w:rFonts w:ascii="Times New Roman" w:eastAsia="Calibri" w:hAnsi="Times New Roman"/>
          <w:sz w:val="28"/>
          <w:szCs w:val="28"/>
        </w:rPr>
        <w:t>15</w:t>
      </w:r>
      <w:r w:rsidRPr="00400D23">
        <w:rPr>
          <w:rFonts w:ascii="Times New Roman" w:eastAsia="Calibri" w:hAnsi="Times New Roman"/>
          <w:sz w:val="28"/>
          <w:szCs w:val="28"/>
        </w:rPr>
        <w:t xml:space="preserve"> ч</w:t>
      </w:r>
      <w:r>
        <w:rPr>
          <w:rFonts w:ascii="Times New Roman" w:eastAsia="Calibri" w:hAnsi="Times New Roman"/>
          <w:sz w:val="28"/>
          <w:szCs w:val="28"/>
        </w:rPr>
        <w:t>ас</w:t>
      </w:r>
      <w:r w:rsidR="00A32319">
        <w:rPr>
          <w:rFonts w:ascii="Times New Roman" w:eastAsia="Calibri" w:hAnsi="Times New Roman"/>
          <w:sz w:val="28"/>
          <w:szCs w:val="28"/>
        </w:rPr>
        <w:t>ов</w:t>
      </w:r>
      <w:r>
        <w:rPr>
          <w:rFonts w:ascii="Times New Roman" w:eastAsia="Calibri" w:hAnsi="Times New Roman"/>
          <w:sz w:val="28"/>
          <w:szCs w:val="28"/>
        </w:rPr>
        <w:t xml:space="preserve">, распределенные на </w:t>
      </w:r>
      <w:r w:rsidR="00D36C19" w:rsidRPr="00D36C19">
        <w:rPr>
          <w:rFonts w:ascii="Times New Roman" w:eastAsia="Calibri" w:hAnsi="Times New Roman"/>
          <w:sz w:val="28"/>
          <w:szCs w:val="28"/>
        </w:rPr>
        <w:t>3</w:t>
      </w:r>
      <w:r>
        <w:rPr>
          <w:rFonts w:ascii="Times New Roman" w:eastAsia="Calibri" w:hAnsi="Times New Roman"/>
          <w:sz w:val="28"/>
          <w:szCs w:val="28"/>
        </w:rPr>
        <w:t xml:space="preserve"> дня;</w:t>
      </w:r>
    </w:p>
    <w:p w:rsidR="00D14B27" w:rsidRPr="00D36C19" w:rsidRDefault="00D14B27" w:rsidP="00D14B27">
      <w:pPr>
        <w:spacing w:after="80" w:line="259" w:lineRule="auto"/>
        <w:jc w:val="both"/>
        <w:rPr>
          <w:rFonts w:ascii="Times New Roman" w:eastAsia="Calibri" w:hAnsi="Times New Roman"/>
          <w:sz w:val="28"/>
          <w:szCs w:val="28"/>
        </w:rPr>
      </w:pPr>
      <w:r w:rsidRPr="00400D23">
        <w:rPr>
          <w:rFonts w:ascii="Times New Roman" w:eastAsia="Calibri" w:hAnsi="Times New Roman"/>
          <w:sz w:val="28"/>
          <w:szCs w:val="28"/>
        </w:rPr>
        <w:t>Сразу после предыдущих соревнований все участники получа</w:t>
      </w:r>
      <w:r>
        <w:rPr>
          <w:rFonts w:ascii="Times New Roman" w:eastAsia="Calibri" w:hAnsi="Times New Roman"/>
          <w:sz w:val="28"/>
          <w:szCs w:val="28"/>
        </w:rPr>
        <w:t>ют 70% заданий для подготовки;</w:t>
      </w:r>
      <w:r>
        <w:rPr>
          <w:rFonts w:ascii="Times New Roman" w:eastAsia="Calibri" w:hAnsi="Times New Roman"/>
          <w:sz w:val="28"/>
          <w:szCs w:val="28"/>
        </w:rPr>
        <w:br/>
      </w:r>
      <w:r w:rsidRPr="00400D23">
        <w:rPr>
          <w:rFonts w:ascii="Times New Roman" w:eastAsia="Calibri" w:hAnsi="Times New Roman"/>
          <w:sz w:val="28"/>
          <w:szCs w:val="28"/>
        </w:rPr>
        <w:t>Оставшиеся 30 % (таинственная корзина) будут даны участникам незадолго до начала соревнований, как только все детали будут обгов</w:t>
      </w:r>
      <w:r>
        <w:rPr>
          <w:rFonts w:ascii="Times New Roman" w:eastAsia="Calibri" w:hAnsi="Times New Roman"/>
          <w:sz w:val="28"/>
          <w:szCs w:val="28"/>
        </w:rPr>
        <w:t>орены и подписаны экспертами.</w:t>
      </w:r>
      <w:r>
        <w:rPr>
          <w:rFonts w:ascii="Times New Roman" w:eastAsia="Calibri" w:hAnsi="Times New Roman"/>
          <w:sz w:val="28"/>
          <w:szCs w:val="28"/>
        </w:rPr>
        <w:br/>
      </w:r>
      <w:r w:rsidRPr="00400D23">
        <w:rPr>
          <w:rFonts w:ascii="Times New Roman" w:eastAsia="Calibri" w:hAnsi="Times New Roman"/>
          <w:sz w:val="28"/>
          <w:szCs w:val="28"/>
        </w:rPr>
        <w:t xml:space="preserve">За </w:t>
      </w:r>
      <w:r w:rsidR="00D36C19">
        <w:rPr>
          <w:rFonts w:ascii="Times New Roman" w:eastAsia="Calibri" w:hAnsi="Times New Roman"/>
          <w:sz w:val="28"/>
          <w:szCs w:val="28"/>
        </w:rPr>
        <w:t>день</w:t>
      </w:r>
      <w:r w:rsidRPr="00400D23">
        <w:rPr>
          <w:rFonts w:ascii="Times New Roman" w:eastAsia="Calibri" w:hAnsi="Times New Roman"/>
          <w:sz w:val="28"/>
          <w:szCs w:val="28"/>
        </w:rPr>
        <w:t xml:space="preserve"> до начала соревнований, участники будут иметь возможность посетить свои рабочие места и получить основную информацию. Участники могут подготовить свои рабочие места, инвентарь и другое оборудование. Никаких пищевых материалов нельзя использовать в это время. Также н</w:t>
      </w:r>
      <w:r>
        <w:rPr>
          <w:rFonts w:ascii="Times New Roman" w:eastAsia="Calibri" w:hAnsi="Times New Roman"/>
          <w:sz w:val="28"/>
          <w:szCs w:val="28"/>
        </w:rPr>
        <w:t>ельзя завешивать ингредиенты.</w:t>
      </w:r>
      <w:r>
        <w:rPr>
          <w:rFonts w:ascii="Times New Roman" w:eastAsia="Calibri" w:hAnsi="Times New Roman"/>
          <w:sz w:val="28"/>
          <w:szCs w:val="28"/>
        </w:rPr>
        <w:br/>
      </w:r>
      <w:r w:rsidRPr="00400D23">
        <w:rPr>
          <w:rFonts w:ascii="Times New Roman" w:eastAsia="Calibri" w:hAnsi="Times New Roman"/>
          <w:sz w:val="28"/>
          <w:szCs w:val="28"/>
        </w:rPr>
        <w:t>Рецепты участники могут брать из кулинарных книг или из собственных коллекций рецептов.</w:t>
      </w:r>
    </w:p>
    <w:p w:rsidR="00D14B27" w:rsidRPr="00D36C19" w:rsidRDefault="00D14B27" w:rsidP="00D14B27">
      <w:pPr>
        <w:spacing w:after="80" w:line="259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D14B27" w:rsidRPr="00D36C19" w:rsidRDefault="00D14B27" w:rsidP="00D14B27">
      <w:pPr>
        <w:spacing w:after="80" w:line="259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D14B27" w:rsidRPr="00D36C19" w:rsidRDefault="00D14B27" w:rsidP="00D14B27">
      <w:pPr>
        <w:spacing w:after="80" w:line="259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144B90" w:rsidRPr="00D36C19" w:rsidRDefault="00144B90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D36C19">
        <w:rPr>
          <w:rFonts w:ascii="Times New Roman" w:eastAsia="Calibri" w:hAnsi="Times New Roman"/>
          <w:b/>
          <w:sz w:val="24"/>
          <w:szCs w:val="24"/>
        </w:rPr>
        <w:br w:type="page"/>
      </w:r>
    </w:p>
    <w:p w:rsidR="00A23956" w:rsidRPr="00A23956" w:rsidRDefault="00A23956" w:rsidP="00D14B27">
      <w:pPr>
        <w:spacing w:after="80" w:line="259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A23956">
        <w:rPr>
          <w:rFonts w:ascii="Times New Roman" w:eastAsia="Calibri" w:hAnsi="Times New Roman"/>
          <w:b/>
          <w:sz w:val="24"/>
          <w:szCs w:val="24"/>
        </w:rPr>
        <w:lastRenderedPageBreak/>
        <w:t>ТАБЛИЦА  ИНГРЕДИЕНТОВ ТАИНСТВЕННОЙ КОРЗИНЫ</w:t>
      </w:r>
    </w:p>
    <w:p w:rsidR="00A23956" w:rsidRPr="00A23956" w:rsidRDefault="00A23956" w:rsidP="00A23956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A23956">
        <w:rPr>
          <w:rFonts w:ascii="Times New Roman" w:eastAsia="Calibri" w:hAnsi="Times New Roman"/>
          <w:b/>
          <w:sz w:val="24"/>
          <w:szCs w:val="24"/>
        </w:rPr>
        <w:t>Участник должен заполнить и сдать в день пре</w:t>
      </w:r>
      <w:r w:rsidR="001B7DAA">
        <w:rPr>
          <w:rFonts w:ascii="Times New Roman" w:eastAsia="Calibri" w:hAnsi="Times New Roman"/>
          <w:b/>
          <w:sz w:val="24"/>
          <w:szCs w:val="24"/>
        </w:rPr>
        <w:t>зентации модуля</w:t>
      </w:r>
      <w:r w:rsidRPr="00A2395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A23956">
        <w:rPr>
          <w:rFonts w:ascii="Times New Roman" w:eastAsia="Calibri" w:hAnsi="Times New Roman"/>
          <w:b/>
          <w:sz w:val="24"/>
          <w:szCs w:val="24"/>
          <w:lang w:val="en-US"/>
        </w:rPr>
        <w:t>F</w:t>
      </w:r>
    </w:p>
    <w:p w:rsidR="00A23956" w:rsidRPr="00A23956" w:rsidRDefault="00A23956" w:rsidP="00A23956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:rsidR="00A23956" w:rsidRPr="00A23956" w:rsidRDefault="00A23956" w:rsidP="00A23956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A23956">
        <w:rPr>
          <w:rFonts w:ascii="Times New Roman" w:eastAsia="Calibri" w:hAnsi="Times New Roman"/>
          <w:b/>
          <w:sz w:val="24"/>
          <w:szCs w:val="24"/>
        </w:rPr>
        <w:t>№ рабочего места_______________</w:t>
      </w:r>
    </w:p>
    <w:p w:rsidR="00A23956" w:rsidRPr="00A23956" w:rsidRDefault="00A23956" w:rsidP="00A23956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:rsidR="00A23956" w:rsidRPr="00A23956" w:rsidRDefault="00A23956" w:rsidP="00A23956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A23956">
        <w:rPr>
          <w:rFonts w:ascii="Times New Roman" w:eastAsia="Calibri" w:hAnsi="Times New Roman"/>
          <w:b/>
          <w:sz w:val="24"/>
          <w:szCs w:val="24"/>
        </w:rPr>
        <w:t>Регион _________________________</w:t>
      </w:r>
    </w:p>
    <w:p w:rsidR="00A23956" w:rsidRPr="00A23956" w:rsidRDefault="00A23956" w:rsidP="00A23956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:rsidR="00A23956" w:rsidRPr="00A23956" w:rsidRDefault="00A23956" w:rsidP="00A23956">
      <w:pPr>
        <w:spacing w:after="80" w:line="259" w:lineRule="auto"/>
        <w:rPr>
          <w:rFonts w:ascii="Times New Roman" w:eastAsia="Calibri" w:hAnsi="Times New Roman"/>
          <w:b/>
          <w:sz w:val="24"/>
          <w:szCs w:val="24"/>
        </w:rPr>
      </w:pPr>
      <w:r w:rsidRPr="00A23956">
        <w:rPr>
          <w:rFonts w:ascii="Times New Roman" w:eastAsia="Calibri" w:hAnsi="Times New Roman"/>
          <w:b/>
          <w:sz w:val="24"/>
          <w:szCs w:val="24"/>
        </w:rPr>
        <w:t>Таинственная корзина –</w:t>
      </w:r>
      <w:r w:rsidR="00D36C19">
        <w:rPr>
          <w:rFonts w:ascii="Times New Roman" w:eastAsia="Calibri" w:hAnsi="Times New Roman"/>
          <w:b/>
          <w:sz w:val="24"/>
          <w:szCs w:val="24"/>
        </w:rPr>
        <w:t>антреме</w:t>
      </w:r>
    </w:p>
    <w:tbl>
      <w:tblPr>
        <w:tblW w:w="9923" w:type="dxa"/>
        <w:tblBorders>
          <w:top w:val="single" w:sz="8" w:space="0" w:color="97D700"/>
          <w:left w:val="single" w:sz="8" w:space="0" w:color="97D700"/>
          <w:bottom w:val="single" w:sz="8" w:space="0" w:color="97D700"/>
          <w:right w:val="single" w:sz="8" w:space="0" w:color="97D700"/>
          <w:insideH w:val="single" w:sz="8" w:space="0" w:color="97D700"/>
          <w:insideV w:val="single" w:sz="8" w:space="0" w:color="97D700"/>
        </w:tblBorders>
        <w:tblCellMar>
          <w:top w:w="57" w:type="dxa"/>
          <w:left w:w="142" w:type="dxa"/>
          <w:bottom w:w="57" w:type="dxa"/>
          <w:right w:w="142" w:type="dxa"/>
        </w:tblCellMar>
        <w:tblLook w:val="04A0"/>
      </w:tblPr>
      <w:tblGrid>
        <w:gridCol w:w="9923"/>
      </w:tblGrid>
      <w:tr w:rsidR="00A23956" w:rsidRPr="00A23956" w:rsidTr="00A23956">
        <w:tc>
          <w:tcPr>
            <w:tcW w:w="9923" w:type="dxa"/>
            <w:shd w:val="clear" w:color="auto" w:fill="95B3D7" w:themeFill="accent1" w:themeFillTint="99"/>
          </w:tcPr>
          <w:p w:rsidR="00A23956" w:rsidRPr="00A23956" w:rsidRDefault="00A23956" w:rsidP="00A23956">
            <w:pPr>
              <w:spacing w:after="80" w:line="240" w:lineRule="auto"/>
              <w:jc w:val="center"/>
              <w:rPr>
                <w:rFonts w:ascii="Times New Roman" w:eastAsia="Calibri" w:hAnsi="Times New Roman"/>
                <w:b/>
                <w:caps/>
                <w:color w:val="FFFFFF"/>
                <w:sz w:val="20"/>
              </w:rPr>
            </w:pPr>
            <w:r w:rsidRPr="00A23956">
              <w:rPr>
                <w:rFonts w:ascii="Times New Roman" w:eastAsia="Calibri" w:hAnsi="Times New Roman"/>
                <w:b/>
                <w:caps/>
                <w:color w:val="FFFFFF"/>
                <w:sz w:val="20"/>
              </w:rPr>
              <w:t>ингредиенты</w:t>
            </w:r>
          </w:p>
        </w:tc>
      </w:tr>
      <w:tr w:rsidR="00A23956" w:rsidRPr="00A23956" w:rsidTr="00A23956">
        <w:tc>
          <w:tcPr>
            <w:tcW w:w="9923" w:type="dxa"/>
            <w:shd w:val="clear" w:color="auto" w:fill="FFFFFF"/>
          </w:tcPr>
          <w:p w:rsidR="00A23956" w:rsidRPr="00A23956" w:rsidRDefault="00A23956" w:rsidP="00A23956">
            <w:pPr>
              <w:spacing w:after="8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A23956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1</w:t>
            </w:r>
          </w:p>
        </w:tc>
      </w:tr>
      <w:tr w:rsidR="00A23956" w:rsidRPr="00A23956" w:rsidTr="00A23956">
        <w:tc>
          <w:tcPr>
            <w:tcW w:w="9923" w:type="dxa"/>
            <w:shd w:val="clear" w:color="auto" w:fill="FFFFFF"/>
          </w:tcPr>
          <w:p w:rsidR="00A23956" w:rsidRPr="00A23956" w:rsidRDefault="00A23956" w:rsidP="00A23956">
            <w:pPr>
              <w:spacing w:after="8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A23956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2</w:t>
            </w:r>
          </w:p>
        </w:tc>
      </w:tr>
      <w:tr w:rsidR="00A23956" w:rsidRPr="00A23956" w:rsidTr="00A23956">
        <w:tc>
          <w:tcPr>
            <w:tcW w:w="9923" w:type="dxa"/>
            <w:shd w:val="clear" w:color="auto" w:fill="FFFFFF"/>
          </w:tcPr>
          <w:p w:rsidR="00A23956" w:rsidRPr="00A23956" w:rsidRDefault="00A23956" w:rsidP="00A23956">
            <w:pPr>
              <w:spacing w:after="8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A23956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3</w:t>
            </w:r>
          </w:p>
        </w:tc>
      </w:tr>
      <w:tr w:rsidR="00A23956" w:rsidRPr="00A23956" w:rsidTr="00A23956">
        <w:tc>
          <w:tcPr>
            <w:tcW w:w="9923" w:type="dxa"/>
            <w:shd w:val="clear" w:color="auto" w:fill="FFFFFF"/>
          </w:tcPr>
          <w:p w:rsidR="00A23956" w:rsidRPr="00A23956" w:rsidRDefault="00A23956" w:rsidP="00A23956">
            <w:pPr>
              <w:spacing w:after="8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A23956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4</w:t>
            </w:r>
          </w:p>
        </w:tc>
      </w:tr>
      <w:tr w:rsidR="00A23956" w:rsidRPr="00A23956" w:rsidTr="00A23956">
        <w:tc>
          <w:tcPr>
            <w:tcW w:w="9923" w:type="dxa"/>
            <w:shd w:val="clear" w:color="auto" w:fill="FFFFFF"/>
          </w:tcPr>
          <w:p w:rsidR="00A23956" w:rsidRPr="00A23956" w:rsidRDefault="00A23956" w:rsidP="00A23956">
            <w:pPr>
              <w:spacing w:after="8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A23956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5</w:t>
            </w:r>
          </w:p>
        </w:tc>
      </w:tr>
    </w:tbl>
    <w:p w:rsidR="00A23956" w:rsidRPr="00A23956" w:rsidRDefault="00A23956" w:rsidP="00A23956">
      <w:pPr>
        <w:spacing w:after="80" w:line="259" w:lineRule="auto"/>
        <w:rPr>
          <w:rFonts w:ascii="Times New Roman" w:eastAsia="Calibri" w:hAnsi="Times New Roman"/>
          <w:sz w:val="2"/>
          <w:szCs w:val="2"/>
          <w:lang w:val="en-GB"/>
        </w:rPr>
      </w:pPr>
    </w:p>
    <w:tbl>
      <w:tblPr>
        <w:tblW w:w="9923" w:type="dxa"/>
        <w:tblBorders>
          <w:top w:val="single" w:sz="8" w:space="0" w:color="97D700"/>
          <w:left w:val="single" w:sz="8" w:space="0" w:color="97D700"/>
          <w:bottom w:val="single" w:sz="8" w:space="0" w:color="97D700"/>
          <w:right w:val="single" w:sz="8" w:space="0" w:color="97D700"/>
          <w:insideH w:val="single" w:sz="8" w:space="0" w:color="97D700"/>
          <w:insideV w:val="single" w:sz="8" w:space="0" w:color="97D700"/>
        </w:tblBorders>
        <w:tblCellMar>
          <w:top w:w="57" w:type="dxa"/>
          <w:left w:w="142" w:type="dxa"/>
          <w:bottom w:w="57" w:type="dxa"/>
          <w:right w:w="142" w:type="dxa"/>
        </w:tblCellMar>
        <w:tblLook w:val="04A0"/>
      </w:tblPr>
      <w:tblGrid>
        <w:gridCol w:w="4961"/>
        <w:gridCol w:w="4962"/>
      </w:tblGrid>
      <w:tr w:rsidR="00A23956" w:rsidRPr="00A23956" w:rsidTr="00A23956">
        <w:tc>
          <w:tcPr>
            <w:tcW w:w="4961" w:type="dxa"/>
            <w:shd w:val="clear" w:color="auto" w:fill="95B3D7" w:themeFill="accent1" w:themeFillTint="99"/>
          </w:tcPr>
          <w:p w:rsidR="00A23956" w:rsidRPr="00A23956" w:rsidRDefault="00A23956" w:rsidP="00A23956">
            <w:pPr>
              <w:spacing w:after="80" w:line="240" w:lineRule="auto"/>
              <w:jc w:val="center"/>
              <w:rPr>
                <w:rFonts w:ascii="Times New Roman" w:eastAsia="Calibri" w:hAnsi="Times New Roman"/>
                <w:b/>
                <w:caps/>
                <w:color w:val="FFFFFF"/>
                <w:sz w:val="20"/>
              </w:rPr>
            </w:pPr>
            <w:r w:rsidRPr="00A23956">
              <w:rPr>
                <w:rFonts w:ascii="Times New Roman" w:eastAsia="Calibri" w:hAnsi="Times New Roman"/>
                <w:b/>
                <w:caps/>
                <w:color w:val="FFFFFF"/>
                <w:sz w:val="20"/>
              </w:rPr>
              <w:t>ингредиенты выбранные</w:t>
            </w:r>
          </w:p>
        </w:tc>
        <w:tc>
          <w:tcPr>
            <w:tcW w:w="4962" w:type="dxa"/>
            <w:shd w:val="clear" w:color="auto" w:fill="95B3D7" w:themeFill="accent1" w:themeFillTint="99"/>
          </w:tcPr>
          <w:p w:rsidR="00A23956" w:rsidRPr="00A23956" w:rsidRDefault="00A23956" w:rsidP="00A23956">
            <w:pPr>
              <w:spacing w:after="80" w:line="240" w:lineRule="auto"/>
              <w:jc w:val="center"/>
              <w:rPr>
                <w:rFonts w:ascii="Times New Roman" w:eastAsia="Calibri" w:hAnsi="Times New Roman"/>
                <w:b/>
                <w:caps/>
                <w:color w:val="FFFFFF"/>
                <w:sz w:val="20"/>
              </w:rPr>
            </w:pPr>
            <w:r w:rsidRPr="00A23956">
              <w:rPr>
                <w:rFonts w:ascii="Times New Roman" w:eastAsia="Calibri" w:hAnsi="Times New Roman"/>
                <w:b/>
                <w:caps/>
                <w:color w:val="FFFFFF"/>
                <w:sz w:val="20"/>
              </w:rPr>
              <w:t>где используются</w:t>
            </w:r>
          </w:p>
        </w:tc>
      </w:tr>
      <w:tr w:rsidR="00A23956" w:rsidRPr="00A23956" w:rsidTr="00A23956">
        <w:tc>
          <w:tcPr>
            <w:tcW w:w="4961" w:type="dxa"/>
            <w:shd w:val="clear" w:color="auto" w:fill="FFFFFF"/>
          </w:tcPr>
          <w:p w:rsidR="00A23956" w:rsidRPr="00A23956" w:rsidRDefault="00A23956" w:rsidP="00A23956">
            <w:pPr>
              <w:spacing w:after="8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A23956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1</w:t>
            </w:r>
          </w:p>
        </w:tc>
        <w:tc>
          <w:tcPr>
            <w:tcW w:w="4962" w:type="dxa"/>
            <w:shd w:val="clear" w:color="auto" w:fill="FFFFFF"/>
          </w:tcPr>
          <w:p w:rsidR="00A23956" w:rsidRPr="00A23956" w:rsidRDefault="00A23956" w:rsidP="00A23956">
            <w:pPr>
              <w:spacing w:after="8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</w:tr>
      <w:tr w:rsidR="00A23956" w:rsidRPr="00A23956" w:rsidTr="00A23956">
        <w:tc>
          <w:tcPr>
            <w:tcW w:w="4961" w:type="dxa"/>
            <w:shd w:val="clear" w:color="auto" w:fill="FFFFFF"/>
          </w:tcPr>
          <w:p w:rsidR="00A23956" w:rsidRPr="00A23956" w:rsidRDefault="00A23956" w:rsidP="00A23956">
            <w:pPr>
              <w:spacing w:after="8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A23956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2</w:t>
            </w:r>
          </w:p>
        </w:tc>
        <w:tc>
          <w:tcPr>
            <w:tcW w:w="4962" w:type="dxa"/>
            <w:shd w:val="clear" w:color="auto" w:fill="FFFFFF"/>
          </w:tcPr>
          <w:p w:rsidR="00A23956" w:rsidRPr="00A23956" w:rsidRDefault="00A23956" w:rsidP="00A23956">
            <w:pPr>
              <w:spacing w:after="8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</w:tr>
      <w:tr w:rsidR="00A23956" w:rsidRPr="00A23956" w:rsidTr="00A23956">
        <w:tc>
          <w:tcPr>
            <w:tcW w:w="4961" w:type="dxa"/>
            <w:shd w:val="clear" w:color="auto" w:fill="FFFFFF"/>
          </w:tcPr>
          <w:p w:rsidR="00A23956" w:rsidRPr="00A23956" w:rsidRDefault="00A23956" w:rsidP="00A23956">
            <w:pPr>
              <w:spacing w:after="8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A23956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3</w:t>
            </w:r>
          </w:p>
        </w:tc>
        <w:tc>
          <w:tcPr>
            <w:tcW w:w="4962" w:type="dxa"/>
            <w:shd w:val="clear" w:color="auto" w:fill="FFFFFF"/>
          </w:tcPr>
          <w:p w:rsidR="00A23956" w:rsidRPr="00A23956" w:rsidRDefault="00A23956" w:rsidP="00A23956">
            <w:pPr>
              <w:spacing w:after="8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</w:tr>
      <w:tr w:rsidR="00A23956" w:rsidRPr="00A23956" w:rsidTr="00A23956">
        <w:tc>
          <w:tcPr>
            <w:tcW w:w="4961" w:type="dxa"/>
            <w:shd w:val="clear" w:color="auto" w:fill="FFFFFF"/>
          </w:tcPr>
          <w:p w:rsidR="00A23956" w:rsidRPr="00A23956" w:rsidRDefault="00A23956" w:rsidP="00A23956">
            <w:pPr>
              <w:spacing w:after="8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A23956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4</w:t>
            </w:r>
          </w:p>
        </w:tc>
        <w:tc>
          <w:tcPr>
            <w:tcW w:w="4962" w:type="dxa"/>
            <w:shd w:val="clear" w:color="auto" w:fill="FFFFFF"/>
          </w:tcPr>
          <w:p w:rsidR="00A23956" w:rsidRPr="00A23956" w:rsidRDefault="00A23956" w:rsidP="00A23956">
            <w:pPr>
              <w:spacing w:after="8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</w:tr>
      <w:tr w:rsidR="00A23956" w:rsidRPr="00A23956" w:rsidTr="00A23956">
        <w:tc>
          <w:tcPr>
            <w:tcW w:w="4961" w:type="dxa"/>
            <w:shd w:val="clear" w:color="auto" w:fill="FFFFFF"/>
          </w:tcPr>
          <w:p w:rsidR="00A23956" w:rsidRPr="00A23956" w:rsidRDefault="00A23956" w:rsidP="00A23956">
            <w:pPr>
              <w:spacing w:after="8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A23956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5</w:t>
            </w:r>
          </w:p>
        </w:tc>
        <w:tc>
          <w:tcPr>
            <w:tcW w:w="4962" w:type="dxa"/>
            <w:shd w:val="clear" w:color="auto" w:fill="FFFFFF"/>
          </w:tcPr>
          <w:p w:rsidR="00A23956" w:rsidRPr="00A23956" w:rsidRDefault="00A23956" w:rsidP="00A23956">
            <w:pPr>
              <w:spacing w:after="8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</w:tr>
    </w:tbl>
    <w:p w:rsidR="00D36C19" w:rsidRDefault="00D36C19" w:rsidP="00A23956">
      <w:pPr>
        <w:keepNext/>
        <w:keepLines/>
        <w:spacing w:before="400" w:after="80" w:line="240" w:lineRule="auto"/>
        <w:outlineLvl w:val="1"/>
        <w:rPr>
          <w:rFonts w:ascii="Times New Roman" w:hAnsi="Times New Roman"/>
          <w:b/>
          <w:caps/>
          <w:color w:val="000000"/>
          <w:sz w:val="32"/>
          <w:szCs w:val="26"/>
          <w:lang w:val="en-GB"/>
        </w:rPr>
      </w:pPr>
    </w:p>
    <w:p w:rsidR="00D36C19" w:rsidRDefault="00D36C19">
      <w:pPr>
        <w:spacing w:after="0" w:line="240" w:lineRule="auto"/>
        <w:rPr>
          <w:rFonts w:ascii="Times New Roman" w:hAnsi="Times New Roman"/>
          <w:b/>
          <w:caps/>
          <w:color w:val="000000"/>
          <w:sz w:val="32"/>
          <w:szCs w:val="26"/>
          <w:lang w:val="en-GB"/>
        </w:rPr>
      </w:pPr>
      <w:r>
        <w:rPr>
          <w:rFonts w:ascii="Times New Roman" w:hAnsi="Times New Roman"/>
          <w:b/>
          <w:caps/>
          <w:color w:val="000000"/>
          <w:sz w:val="32"/>
          <w:szCs w:val="26"/>
          <w:lang w:val="en-GB"/>
        </w:rPr>
        <w:br w:type="page"/>
      </w:r>
    </w:p>
    <w:p w:rsidR="00A23956" w:rsidRPr="00A23956" w:rsidRDefault="00A23956" w:rsidP="00A23956">
      <w:pPr>
        <w:keepNext/>
        <w:keepLines/>
        <w:pBdr>
          <w:top w:val="nil"/>
          <w:left w:val="nil"/>
          <w:bottom w:val="nil"/>
          <w:right w:val="nil"/>
          <w:between w:val="nil"/>
          <w:bar w:val="nil"/>
        </w:pBdr>
        <w:spacing w:after="80" w:line="240" w:lineRule="auto"/>
        <w:rPr>
          <w:rFonts w:ascii="Times New Roman" w:hAnsi="Times New Roman"/>
          <w:b/>
          <w:bCs/>
          <w:smallCaps/>
          <w:color w:val="95B3D7" w:themeColor="accent1" w:themeTint="99"/>
          <w:sz w:val="32"/>
          <w:szCs w:val="32"/>
          <w:u w:color="000000"/>
          <w:bdr w:val="nil"/>
        </w:rPr>
      </w:pPr>
      <w:r w:rsidRPr="00A23956">
        <w:rPr>
          <w:rFonts w:ascii="Times New Roman" w:hAnsi="Times New Roman"/>
          <w:b/>
          <w:bCs/>
          <w:smallCaps/>
          <w:color w:val="97D700"/>
          <w:sz w:val="32"/>
          <w:szCs w:val="32"/>
          <w:u w:color="000000"/>
          <w:bdr w:val="nil"/>
        </w:rPr>
        <w:lastRenderedPageBreak/>
        <w:t xml:space="preserve">  </w:t>
      </w:r>
      <w:r w:rsidRPr="00A23956">
        <w:rPr>
          <w:rFonts w:ascii="Times New Roman" w:hAnsi="Times New Roman"/>
          <w:b/>
          <w:bCs/>
          <w:smallCaps/>
          <w:color w:val="95B3D7" w:themeColor="accent1" w:themeTint="99"/>
          <w:sz w:val="32"/>
          <w:szCs w:val="32"/>
          <w:u w:color="000000"/>
          <w:bdr w:val="nil"/>
        </w:rPr>
        <w:t>Расписание</w:t>
      </w:r>
    </w:p>
    <w:tbl>
      <w:tblPr>
        <w:tblW w:w="8005" w:type="dxa"/>
        <w:tblInd w:w="1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13"/>
        <w:gridCol w:w="137"/>
        <w:gridCol w:w="949"/>
        <w:gridCol w:w="1493"/>
        <w:gridCol w:w="949"/>
        <w:gridCol w:w="949"/>
        <w:gridCol w:w="949"/>
        <w:gridCol w:w="953"/>
        <w:gridCol w:w="813"/>
      </w:tblGrid>
      <w:tr w:rsidR="00586C31" w:rsidRPr="00A23956" w:rsidTr="00586C31">
        <w:trPr>
          <w:trHeight w:val="100"/>
        </w:trPr>
        <w:tc>
          <w:tcPr>
            <w:tcW w:w="950" w:type="dxa"/>
            <w:gridSpan w:val="2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95B3D7" w:themeFill="accent1" w:themeFillTint="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A23956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  <w:r w:rsidRPr="00A23956">
              <w:rPr>
                <w:rFonts w:ascii="Times New Roman" w:eastAsia="Arial Unicode MS" w:hAnsi="Times New Roman"/>
                <w:b/>
                <w:bCs/>
                <w:color w:val="FFFFFF"/>
                <w:sz w:val="12"/>
                <w:szCs w:val="12"/>
                <w:u w:color="000000"/>
                <w:bdr w:val="nil"/>
                <w:lang w:val="en-US"/>
              </w:rPr>
              <w:t>ДЕНЬ СОРЕВНОВАНИЙ</w:t>
            </w:r>
          </w:p>
        </w:tc>
        <w:tc>
          <w:tcPr>
            <w:tcW w:w="949" w:type="dxa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95B3D7" w:themeFill="accent1" w:themeFillTint="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A23956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  <w:r w:rsidRPr="00A23956">
              <w:rPr>
                <w:rFonts w:ascii="Times New Roman" w:eastAsia="Arial Unicode MS" w:hAnsi="Times New Roman"/>
                <w:b/>
                <w:bCs/>
                <w:smallCaps/>
                <w:color w:val="FFFFFF"/>
                <w:sz w:val="12"/>
                <w:szCs w:val="12"/>
                <w:u w:color="000000"/>
                <w:bdr w:val="nil"/>
              </w:rPr>
              <w:t>БРИФИНГ УЧАСТНИКОВ</w:t>
            </w:r>
          </w:p>
        </w:tc>
        <w:tc>
          <w:tcPr>
            <w:tcW w:w="1493" w:type="dxa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95B3D7" w:themeFill="accent1" w:themeFillTint="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A23956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1866"/>
                <w:tab w:val="right" w:pos="3732"/>
              </w:tabs>
              <w:spacing w:after="8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  <w:r w:rsidRPr="00A23956">
              <w:rPr>
                <w:rFonts w:ascii="Times New Roman" w:eastAsia="Arial Unicode MS" w:hAnsi="Times New Roman"/>
                <w:b/>
                <w:bCs/>
                <w:smallCaps/>
                <w:color w:val="FFFFFF"/>
                <w:sz w:val="12"/>
                <w:szCs w:val="12"/>
                <w:u w:color="000000"/>
                <w:bdr w:val="nil"/>
                <w:lang w:val="en-US"/>
              </w:rPr>
              <w:t>МОДУЛЬ</w:t>
            </w:r>
          </w:p>
        </w:tc>
        <w:tc>
          <w:tcPr>
            <w:tcW w:w="949" w:type="dxa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95B3D7" w:themeFill="accent1" w:themeFillTint="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1866"/>
                <w:tab w:val="right" w:pos="3732"/>
              </w:tabs>
              <w:spacing w:after="80" w:line="240" w:lineRule="auto"/>
              <w:jc w:val="center"/>
              <w:rPr>
                <w:rFonts w:ascii="Times New Roman" w:eastAsia="Arial Unicode MS" w:hAnsi="Times New Roman"/>
                <w:b/>
                <w:bCs/>
                <w:smallCaps/>
                <w:color w:val="FFFFFF"/>
                <w:sz w:val="12"/>
                <w:szCs w:val="12"/>
                <w:u w:color="000000"/>
                <w:bdr w:val="nil"/>
              </w:rPr>
            </w:pPr>
            <w:r w:rsidRPr="00A23956">
              <w:rPr>
                <w:rFonts w:ascii="Times New Roman" w:eastAsia="Arial Unicode MS" w:hAnsi="Times New Roman"/>
                <w:b/>
                <w:bCs/>
                <w:smallCaps/>
                <w:color w:val="FFFFFF"/>
                <w:sz w:val="12"/>
                <w:szCs w:val="12"/>
                <w:u w:color="000000"/>
                <w:bdr w:val="nil"/>
                <w:lang w:val="en-US"/>
              </w:rPr>
              <w:t>ВРЕМЯ ДЛЯ ПРЕЗЕНТАЦИИ</w:t>
            </w:r>
          </w:p>
          <w:p w:rsidR="00586C31" w:rsidRPr="001B7DAA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1866"/>
                <w:tab w:val="right" w:pos="3732"/>
              </w:tabs>
              <w:spacing w:after="8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>
              <w:rPr>
                <w:rFonts w:ascii="Times New Roman" w:eastAsia="Arial Unicode MS" w:hAnsi="Times New Roman"/>
                <w:b/>
                <w:bCs/>
                <w:smallCaps/>
                <w:color w:val="FFFFFF"/>
                <w:sz w:val="12"/>
                <w:szCs w:val="12"/>
                <w:u w:color="000000"/>
                <w:bdr w:val="nil"/>
              </w:rPr>
              <w:t>1 смена</w:t>
            </w:r>
          </w:p>
        </w:tc>
        <w:tc>
          <w:tcPr>
            <w:tcW w:w="949" w:type="dxa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95B3D7" w:themeFill="accent1" w:themeFillTint="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1866"/>
                <w:tab w:val="right" w:pos="3732"/>
              </w:tabs>
              <w:spacing w:after="80" w:line="240" w:lineRule="auto"/>
              <w:jc w:val="center"/>
              <w:rPr>
                <w:rFonts w:ascii="Times New Roman" w:eastAsia="Arial Unicode MS" w:hAnsi="Times New Roman"/>
                <w:b/>
                <w:bCs/>
                <w:smallCaps/>
                <w:color w:val="FFFFFF"/>
                <w:sz w:val="12"/>
                <w:szCs w:val="12"/>
                <w:u w:color="000000"/>
                <w:bdr w:val="nil"/>
              </w:rPr>
            </w:pPr>
            <w:r w:rsidRPr="00A23956">
              <w:rPr>
                <w:rFonts w:ascii="Times New Roman" w:eastAsia="Arial Unicode MS" w:hAnsi="Times New Roman"/>
                <w:b/>
                <w:bCs/>
                <w:smallCaps/>
                <w:color w:val="FFFFFF"/>
                <w:sz w:val="12"/>
                <w:szCs w:val="12"/>
                <w:u w:color="000000"/>
                <w:bdr w:val="nil"/>
                <w:lang w:val="en-US"/>
              </w:rPr>
              <w:t>ВРЕМЯ ДЛЯ ПРЕЗЕНТАЦИИ</w:t>
            </w:r>
          </w:p>
          <w:p w:rsidR="00586C31" w:rsidRPr="001B7DAA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1866"/>
                <w:tab w:val="right" w:pos="3732"/>
              </w:tabs>
              <w:spacing w:after="8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>
              <w:rPr>
                <w:rFonts w:ascii="Times New Roman" w:eastAsia="Arial Unicode MS" w:hAnsi="Times New Roman"/>
                <w:b/>
                <w:bCs/>
                <w:smallCaps/>
                <w:color w:val="FFFFFF"/>
                <w:sz w:val="12"/>
                <w:szCs w:val="12"/>
                <w:u w:color="000000"/>
                <w:bdr w:val="nil"/>
              </w:rPr>
              <w:t>2 смена</w:t>
            </w:r>
          </w:p>
        </w:tc>
        <w:tc>
          <w:tcPr>
            <w:tcW w:w="949" w:type="dxa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95B3D7" w:themeFill="accent1" w:themeFillTint="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A23956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1866"/>
                <w:tab w:val="right" w:pos="3732"/>
              </w:tabs>
              <w:spacing w:after="8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  <w:r w:rsidRPr="00A23956">
              <w:rPr>
                <w:rFonts w:ascii="Times New Roman" w:eastAsia="Arial Unicode MS" w:hAnsi="Times New Roman"/>
                <w:b/>
                <w:bCs/>
                <w:smallCaps/>
                <w:color w:val="FFFFFF"/>
                <w:sz w:val="12"/>
                <w:szCs w:val="12"/>
                <w:u w:color="000000"/>
                <w:bdr w:val="nil"/>
              </w:rPr>
              <w:t xml:space="preserve">УБОРКА </w:t>
            </w:r>
            <w:r w:rsidRPr="00A23956">
              <w:rPr>
                <w:rFonts w:ascii="Times New Roman" w:eastAsia="Arial Unicode MS" w:hAnsi="Times New Roman"/>
                <w:b/>
                <w:bCs/>
                <w:smallCaps/>
                <w:color w:val="FFFFFF"/>
                <w:sz w:val="12"/>
                <w:szCs w:val="12"/>
                <w:u w:color="000000"/>
                <w:bdr w:val="nil"/>
                <w:lang w:val="en-US"/>
              </w:rPr>
              <w:t>(ПОЛЧАСА НЕСОРЕВНОВАТЕЛЬНОГО ВРЕМЕНИ)</w:t>
            </w:r>
          </w:p>
        </w:tc>
        <w:tc>
          <w:tcPr>
            <w:tcW w:w="953" w:type="dxa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95B3D7" w:themeFill="accent1" w:themeFillTint="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A23956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1866"/>
                <w:tab w:val="right" w:pos="3732"/>
              </w:tabs>
              <w:spacing w:after="8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  <w:r w:rsidRPr="00A23956">
              <w:rPr>
                <w:rFonts w:ascii="Times New Roman" w:eastAsia="Arial Unicode MS" w:hAnsi="Times New Roman"/>
                <w:b/>
                <w:bCs/>
                <w:smallCaps/>
                <w:color w:val="FFFFFF"/>
                <w:sz w:val="12"/>
                <w:szCs w:val="12"/>
                <w:u w:color="000000"/>
                <w:bdr w:val="nil"/>
                <w:lang w:val="en-US"/>
              </w:rPr>
              <w:t>ОБЩЕНИЕ УЧАСТНИКОВ</w:t>
            </w:r>
          </w:p>
        </w:tc>
        <w:tc>
          <w:tcPr>
            <w:tcW w:w="813" w:type="dxa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95B3D7" w:themeFill="accent1" w:themeFillTint="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A23956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1866"/>
                <w:tab w:val="right" w:pos="3732"/>
              </w:tabs>
              <w:spacing w:after="8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  <w:r w:rsidRPr="00A23956">
              <w:rPr>
                <w:rFonts w:ascii="Times New Roman" w:eastAsia="Arial Unicode MS" w:hAnsi="Times New Roman"/>
                <w:b/>
                <w:bCs/>
                <w:smallCaps/>
                <w:color w:val="FFFFFF"/>
                <w:sz w:val="12"/>
                <w:szCs w:val="12"/>
                <w:u w:color="000000"/>
                <w:bdr w:val="nil"/>
              </w:rPr>
              <w:t>ВСЕГО ЧАСОВ</w:t>
            </w:r>
          </w:p>
        </w:tc>
      </w:tr>
      <w:tr w:rsidR="00586C31" w:rsidRPr="00A23956" w:rsidTr="00586C31">
        <w:trPr>
          <w:trHeight w:val="418"/>
        </w:trPr>
        <w:tc>
          <w:tcPr>
            <w:tcW w:w="950" w:type="dxa"/>
            <w:gridSpan w:val="2"/>
            <w:vMerge w:val="restart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A23956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  <w:lang w:val="en-US"/>
              </w:rPr>
            </w:pPr>
            <w:r w:rsidRPr="00A23956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</w:rPr>
              <w:t xml:space="preserve">День </w:t>
            </w:r>
            <w:r w:rsidRPr="00A23956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  <w:lang w:val="en-US"/>
              </w:rPr>
              <w:t>1</w:t>
            </w:r>
          </w:p>
          <w:p w:rsidR="00586C31" w:rsidRPr="001B7DAA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</w:rPr>
            </w:pPr>
            <w:r w:rsidRPr="001B7DAA"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</w:rPr>
              <w:t>1 смена</w:t>
            </w:r>
          </w:p>
          <w:p w:rsidR="00586C31" w:rsidRPr="00A23956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  <w:lang w:val="en-US"/>
              </w:rPr>
            </w:pPr>
            <w:r w:rsidRPr="00A23956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  <w:lang w:val="en-US"/>
              </w:rPr>
              <w:t>0</w:t>
            </w:r>
            <w: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</w:rPr>
              <w:t>8</w:t>
            </w:r>
            <w:r w:rsidRPr="00A23956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  <w:lang w:val="en-US"/>
              </w:rPr>
              <w:t xml:space="preserve">:15 </w:t>
            </w:r>
          </w:p>
          <w:p w:rsidR="00586C31" w:rsidRDefault="00586C31" w:rsidP="001B7DA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</w:rPr>
            </w:pPr>
            <w: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  <w:lang w:val="en-US"/>
              </w:rPr>
              <w:t>13</w:t>
            </w:r>
            <w:r w:rsidRPr="00A23956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  <w:lang w:val="en-US"/>
              </w:rPr>
              <w:t>:</w:t>
            </w:r>
            <w: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  <w:lang w:val="en-US"/>
              </w:rPr>
              <w:t>55</w:t>
            </w:r>
          </w:p>
          <w:p w:rsidR="00586C31" w:rsidRPr="001B7DAA" w:rsidRDefault="00586C31" w:rsidP="001B7DA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</w:rPr>
            </w:pPr>
          </w:p>
          <w:p w:rsidR="00586C31" w:rsidRPr="001B7DAA" w:rsidRDefault="00586C31" w:rsidP="001B7DA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</w:rPr>
            </w:pPr>
            <w:r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val="en-US"/>
              </w:rPr>
              <w:t>2</w:t>
            </w:r>
            <w:r w:rsidRPr="001B7DAA"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</w:rPr>
              <w:t>смена</w:t>
            </w:r>
          </w:p>
          <w:p w:rsidR="00586C31" w:rsidRPr="001B7DAA" w:rsidRDefault="00586C31" w:rsidP="001B7DA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bdr w:val="nil"/>
                <w:lang w:val="en-US"/>
              </w:rPr>
            </w:pPr>
            <w:r w:rsidRPr="001B7DAA">
              <w:rPr>
                <w:rFonts w:ascii="Times New Roman" w:eastAsia="Arial Unicode MS" w:hAnsi="Times New Roman"/>
                <w:sz w:val="20"/>
                <w:szCs w:val="20"/>
                <w:bdr w:val="nil"/>
              </w:rPr>
              <w:t>14</w:t>
            </w:r>
            <w:r w:rsidRPr="001B7DAA">
              <w:rPr>
                <w:rFonts w:ascii="Times New Roman" w:eastAsia="Arial Unicode MS" w:hAnsi="Times New Roman"/>
                <w:sz w:val="20"/>
                <w:szCs w:val="20"/>
                <w:bdr w:val="nil"/>
                <w:lang w:val="en-US"/>
              </w:rPr>
              <w:t>:30</w:t>
            </w:r>
          </w:p>
          <w:p w:rsidR="00586C31" w:rsidRPr="001B7DAA" w:rsidRDefault="00586C31" w:rsidP="001B7DA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  <w:r w:rsidRPr="001B7DAA">
              <w:rPr>
                <w:rFonts w:ascii="Times New Roman" w:eastAsia="Arial Unicode MS" w:hAnsi="Times New Roman"/>
                <w:sz w:val="20"/>
                <w:szCs w:val="20"/>
                <w:bdr w:val="nil"/>
                <w:lang w:val="en-US"/>
              </w:rPr>
              <w:t>19:45</w:t>
            </w:r>
          </w:p>
        </w:tc>
        <w:tc>
          <w:tcPr>
            <w:tcW w:w="949" w:type="dxa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1B7DAA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</w:rPr>
            </w:pPr>
            <w:r w:rsidRPr="00A23956"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val="en-US"/>
              </w:rPr>
              <w:t>08:</w:t>
            </w:r>
            <w:r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</w:rPr>
              <w:t>15</w:t>
            </w:r>
          </w:p>
          <w:p w:rsidR="00586C31" w:rsidRPr="001B7DAA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val="en-US"/>
              </w:rPr>
              <w:t>0</w:t>
            </w:r>
            <w:r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</w:rPr>
              <w:t>8</w:t>
            </w:r>
            <w:r w:rsidRPr="00A23956"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val="en-US"/>
              </w:rPr>
              <w:t>:</w:t>
            </w:r>
            <w:r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</w:rPr>
              <w:t>30</w:t>
            </w:r>
          </w:p>
        </w:tc>
        <w:tc>
          <w:tcPr>
            <w:tcW w:w="1493" w:type="dxa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1B7DAA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16"/>
                <w:szCs w:val="16"/>
                <w:u w:color="000000"/>
                <w:bdr w:val="nil"/>
              </w:rPr>
            </w:pPr>
            <w:r w:rsidRPr="00A23956">
              <w:rPr>
                <w:rFonts w:ascii="Times New Roman" w:eastAsia="Arial Unicode MS" w:hAnsi="Times New Roman"/>
                <w:b/>
                <w:bCs/>
                <w:color w:val="000000"/>
                <w:sz w:val="16"/>
                <w:szCs w:val="16"/>
                <w:u w:color="000000"/>
                <w:bdr w:val="nil"/>
                <w:lang w:val="en-US"/>
              </w:rPr>
              <w:t>A</w:t>
            </w:r>
          </w:p>
          <w:p w:rsidR="00586C31" w:rsidRDefault="00586C31" w:rsidP="001B7DA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16"/>
                <w:szCs w:val="16"/>
                <w:u w:color="000000"/>
                <w:bdr w:val="nil"/>
              </w:rPr>
            </w:pPr>
            <w:r w:rsidRPr="001B7DAA">
              <w:rPr>
                <w:rFonts w:ascii="Times New Roman" w:eastAsia="Arial Unicode MS" w:hAnsi="Times New Roman"/>
                <w:b/>
                <w:bCs/>
                <w:color w:val="000000"/>
                <w:sz w:val="16"/>
                <w:szCs w:val="16"/>
                <w:u w:color="000000"/>
                <w:bdr w:val="nil"/>
              </w:rPr>
              <w:t xml:space="preserve">Подготовка </w:t>
            </w:r>
          </w:p>
          <w:p w:rsidR="00586C31" w:rsidRDefault="00586C31" w:rsidP="00C31D3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16"/>
                <w:szCs w:val="16"/>
                <w:u w:color="000000"/>
                <w:bdr w:val="nil"/>
              </w:rPr>
            </w:pPr>
            <w:r w:rsidRPr="001B7DAA">
              <w:rPr>
                <w:rFonts w:ascii="Times New Roman" w:eastAsia="Arial Unicode MS" w:hAnsi="Times New Roman"/>
                <w:b/>
                <w:bCs/>
                <w:color w:val="000000"/>
                <w:sz w:val="16"/>
                <w:szCs w:val="16"/>
                <w:u w:color="000000"/>
                <w:bdr w:val="nil"/>
              </w:rPr>
              <w:t xml:space="preserve"> Портфолио </w:t>
            </w:r>
          </w:p>
          <w:p w:rsidR="00586C31" w:rsidRPr="000E216D" w:rsidRDefault="00586C31" w:rsidP="000E21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16"/>
                <w:szCs w:val="16"/>
                <w:bdr w:val="nil"/>
              </w:rPr>
            </w:pPr>
            <w:r w:rsidRPr="000E216D">
              <w:rPr>
                <w:rFonts w:ascii="Times New Roman" w:eastAsia="Arial Unicode MS" w:hAnsi="Times New Roman"/>
                <w:b/>
                <w:bCs/>
                <w:sz w:val="16"/>
                <w:szCs w:val="16"/>
                <w:bdr w:val="nil"/>
                <w:lang w:val="en-US"/>
              </w:rPr>
              <w:t>B</w:t>
            </w:r>
          </w:p>
          <w:p w:rsidR="00586C31" w:rsidRPr="001B7DAA" w:rsidRDefault="00586C31" w:rsidP="000E21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0E216D">
              <w:rPr>
                <w:rFonts w:ascii="Times New Roman" w:eastAsia="Arial Unicode MS" w:hAnsi="Times New Roman"/>
                <w:b/>
                <w:sz w:val="16"/>
                <w:szCs w:val="16"/>
                <w:bdr w:val="nil"/>
              </w:rPr>
              <w:t>Моделирование</w:t>
            </w:r>
          </w:p>
        </w:tc>
        <w:tc>
          <w:tcPr>
            <w:tcW w:w="949" w:type="dxa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0E216D" w:rsidRDefault="00586C31" w:rsidP="000E21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</w:rPr>
            </w:pPr>
            <w:r w:rsidRPr="000E216D">
              <w:rPr>
                <w:rFonts w:ascii="Times New Roman" w:eastAsia="Arial Unicode MS" w:hAnsi="Times New Roman"/>
                <w:sz w:val="16"/>
                <w:szCs w:val="16"/>
                <w:bdr w:val="nil"/>
              </w:rPr>
              <w:t>13</w:t>
            </w:r>
            <w:r w:rsidRPr="000E216D"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  <w:t>:</w:t>
            </w:r>
            <w:r w:rsidRPr="000E216D">
              <w:rPr>
                <w:rFonts w:ascii="Times New Roman" w:eastAsia="Arial Unicode MS" w:hAnsi="Times New Roman"/>
                <w:sz w:val="16"/>
                <w:szCs w:val="16"/>
                <w:bdr w:val="nil"/>
              </w:rPr>
              <w:t>45</w:t>
            </w:r>
          </w:p>
          <w:p w:rsidR="00586C31" w:rsidRPr="000E216D" w:rsidRDefault="00586C31" w:rsidP="000E21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</w:pPr>
            <w:r w:rsidRPr="000E216D">
              <w:rPr>
                <w:rFonts w:ascii="Times New Roman" w:eastAsia="Arial Unicode MS" w:hAnsi="Times New Roman"/>
                <w:sz w:val="16"/>
                <w:szCs w:val="16"/>
                <w:bdr w:val="nil"/>
              </w:rPr>
              <w:t>13</w:t>
            </w:r>
            <w:r w:rsidRPr="000E216D"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  <w:t>:55</w:t>
            </w:r>
          </w:p>
        </w:tc>
        <w:tc>
          <w:tcPr>
            <w:tcW w:w="949" w:type="dxa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0E216D" w:rsidRDefault="00586C31" w:rsidP="000E21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</w:rPr>
            </w:pPr>
          </w:p>
        </w:tc>
        <w:tc>
          <w:tcPr>
            <w:tcW w:w="949" w:type="dxa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0E216D" w:rsidRDefault="00586C31" w:rsidP="000E21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</w:pPr>
            <w:r w:rsidRPr="000E216D"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  <w:t>13:55</w:t>
            </w:r>
          </w:p>
          <w:p w:rsidR="00586C31" w:rsidRPr="000E216D" w:rsidRDefault="00586C31" w:rsidP="000E21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</w:pPr>
            <w:r w:rsidRPr="000E216D"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  <w:t>14:15</w:t>
            </w:r>
          </w:p>
        </w:tc>
        <w:tc>
          <w:tcPr>
            <w:tcW w:w="953" w:type="dxa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0E216D" w:rsidRDefault="00586C31" w:rsidP="000E21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</w:pPr>
            <w:r w:rsidRPr="000E216D"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  <w:t>14:15</w:t>
            </w:r>
          </w:p>
          <w:p w:rsidR="00586C31" w:rsidRPr="000E216D" w:rsidRDefault="00586C31" w:rsidP="000E21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</w:pPr>
            <w:r w:rsidRPr="000E216D"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  <w:t>14:30</w:t>
            </w:r>
          </w:p>
        </w:tc>
        <w:tc>
          <w:tcPr>
            <w:tcW w:w="813" w:type="dxa"/>
            <w:vMerge w:val="restart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1B7DAA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</w:rPr>
            </w:pPr>
          </w:p>
          <w:p w:rsidR="00586C31" w:rsidRPr="001B7DAA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</w:rPr>
            </w:pPr>
          </w:p>
          <w:p w:rsidR="00586C31" w:rsidRPr="001B7DAA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</w:rPr>
            </w:pPr>
          </w:p>
          <w:p w:rsidR="00586C31" w:rsidRPr="001B7DAA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</w:rPr>
            </w:pPr>
            <w: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</w:rPr>
              <w:t>5</w:t>
            </w:r>
          </w:p>
          <w:p w:rsidR="00586C31" w:rsidRPr="00A23956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  <w:r w:rsidRPr="00A23956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  <w:lang w:val="en-US"/>
              </w:rPr>
              <w:t>часов</w:t>
            </w:r>
          </w:p>
        </w:tc>
      </w:tr>
      <w:tr w:rsidR="00586C31" w:rsidRPr="00A23956" w:rsidTr="00586C31">
        <w:trPr>
          <w:trHeight w:val="418"/>
        </w:trPr>
        <w:tc>
          <w:tcPr>
            <w:tcW w:w="950" w:type="dxa"/>
            <w:gridSpan w:val="2"/>
            <w:vMerge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</w:tcPr>
          <w:p w:rsidR="00586C31" w:rsidRPr="00A23956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</w:p>
        </w:tc>
        <w:tc>
          <w:tcPr>
            <w:tcW w:w="949" w:type="dxa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1B7DAA" w:rsidRDefault="00586C31" w:rsidP="001B7DA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</w:pPr>
            <w:r w:rsidRPr="001B7DAA"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  <w:t>14:30</w:t>
            </w:r>
          </w:p>
          <w:p w:rsidR="00586C31" w:rsidRPr="001B7DAA" w:rsidRDefault="00586C31" w:rsidP="001B7DA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  <w:r w:rsidRPr="001B7DAA"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  <w:t>14:45</w:t>
            </w:r>
          </w:p>
        </w:tc>
        <w:tc>
          <w:tcPr>
            <w:tcW w:w="1493" w:type="dxa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1B7DAA" w:rsidRDefault="00586C31" w:rsidP="001B7DA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16"/>
                <w:szCs w:val="16"/>
                <w:bdr w:val="nil"/>
              </w:rPr>
            </w:pPr>
            <w:r w:rsidRPr="001B7DAA">
              <w:rPr>
                <w:rFonts w:ascii="Times New Roman" w:eastAsia="Arial Unicode MS" w:hAnsi="Times New Roman"/>
                <w:b/>
                <w:bCs/>
                <w:sz w:val="16"/>
                <w:szCs w:val="16"/>
                <w:bdr w:val="nil"/>
                <w:lang w:val="en-US"/>
              </w:rPr>
              <w:t>A</w:t>
            </w:r>
          </w:p>
          <w:p w:rsidR="00586C31" w:rsidRPr="001B7DAA" w:rsidRDefault="00586C31" w:rsidP="001B7DA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16"/>
                <w:szCs w:val="16"/>
                <w:bdr w:val="nil"/>
              </w:rPr>
            </w:pPr>
            <w:r w:rsidRPr="001B7DAA">
              <w:rPr>
                <w:rFonts w:ascii="Times New Roman" w:eastAsia="Arial Unicode MS" w:hAnsi="Times New Roman"/>
                <w:b/>
                <w:bCs/>
                <w:sz w:val="16"/>
                <w:szCs w:val="16"/>
                <w:bdr w:val="nil"/>
              </w:rPr>
              <w:t xml:space="preserve">Подготовка </w:t>
            </w:r>
          </w:p>
          <w:p w:rsidR="00586C31" w:rsidRPr="00C31D3F" w:rsidRDefault="00586C31" w:rsidP="001B7DA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16"/>
                <w:szCs w:val="16"/>
                <w:bdr w:val="nil"/>
              </w:rPr>
            </w:pPr>
            <w:r w:rsidRPr="001B7DAA">
              <w:rPr>
                <w:rFonts w:ascii="Times New Roman" w:eastAsia="Arial Unicode MS" w:hAnsi="Times New Roman"/>
                <w:b/>
                <w:bCs/>
                <w:sz w:val="16"/>
                <w:szCs w:val="16"/>
                <w:bdr w:val="nil"/>
              </w:rPr>
              <w:t>Портфолио</w:t>
            </w:r>
          </w:p>
          <w:p w:rsidR="00586C31" w:rsidRPr="00C31D3F" w:rsidRDefault="00586C31" w:rsidP="00C31D3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16"/>
                <w:szCs w:val="16"/>
                <w:bdr w:val="nil"/>
              </w:rPr>
            </w:pPr>
            <w:r w:rsidRPr="00C31D3F">
              <w:rPr>
                <w:rFonts w:ascii="Times New Roman" w:eastAsia="Arial Unicode MS" w:hAnsi="Times New Roman"/>
                <w:b/>
                <w:bCs/>
                <w:sz w:val="16"/>
                <w:szCs w:val="16"/>
                <w:bdr w:val="nil"/>
                <w:lang w:val="en-US"/>
              </w:rPr>
              <w:t>B</w:t>
            </w:r>
          </w:p>
          <w:p w:rsidR="00586C31" w:rsidRPr="00C31D3F" w:rsidRDefault="00586C31" w:rsidP="001B7DA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16"/>
                <w:szCs w:val="16"/>
                <w:bdr w:val="nil"/>
              </w:rPr>
            </w:pPr>
            <w:r w:rsidRPr="00C31D3F">
              <w:rPr>
                <w:rFonts w:ascii="Times New Roman" w:eastAsia="Arial Unicode MS" w:hAnsi="Times New Roman"/>
                <w:b/>
                <w:sz w:val="16"/>
                <w:szCs w:val="16"/>
                <w:bdr w:val="nil"/>
              </w:rPr>
              <w:t>Моделирование</w:t>
            </w:r>
          </w:p>
        </w:tc>
        <w:tc>
          <w:tcPr>
            <w:tcW w:w="949" w:type="dxa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3F43AA" w:rsidRDefault="00586C31" w:rsidP="000E21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</w:rPr>
            </w:pPr>
          </w:p>
        </w:tc>
        <w:tc>
          <w:tcPr>
            <w:tcW w:w="949" w:type="dxa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586C31" w:rsidRDefault="00586C31" w:rsidP="00586C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</w:pPr>
            <w:r w:rsidRPr="00586C31"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  <w:t>19:45</w:t>
            </w:r>
          </w:p>
          <w:p w:rsidR="00586C31" w:rsidRPr="000E216D" w:rsidRDefault="00586C31" w:rsidP="00586C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</w:pPr>
            <w:r w:rsidRPr="00586C31"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  <w:t>19:55</w:t>
            </w:r>
          </w:p>
        </w:tc>
        <w:tc>
          <w:tcPr>
            <w:tcW w:w="949" w:type="dxa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0E216D" w:rsidRDefault="00586C31" w:rsidP="000E21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</w:pPr>
            <w:r w:rsidRPr="000E216D"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  <w:t>19:55</w:t>
            </w:r>
          </w:p>
          <w:p w:rsidR="00586C31" w:rsidRPr="000E216D" w:rsidRDefault="00586C31" w:rsidP="000E21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</w:pPr>
            <w:r w:rsidRPr="000E216D"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  <w:t>20:15</w:t>
            </w:r>
          </w:p>
        </w:tc>
        <w:tc>
          <w:tcPr>
            <w:tcW w:w="953" w:type="dxa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0E216D" w:rsidRDefault="00586C31" w:rsidP="000E21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val="en-US"/>
              </w:rPr>
            </w:pPr>
            <w:r w:rsidRPr="000E216D"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val="en-US"/>
              </w:rPr>
              <w:t>20:15</w:t>
            </w:r>
          </w:p>
          <w:p w:rsidR="00586C31" w:rsidRPr="000E216D" w:rsidRDefault="00586C31" w:rsidP="000E21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</w:pPr>
            <w:r w:rsidRPr="000E216D"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val="en-US"/>
              </w:rPr>
              <w:t>20:30</w:t>
            </w:r>
          </w:p>
        </w:tc>
        <w:tc>
          <w:tcPr>
            <w:tcW w:w="813" w:type="dxa"/>
            <w:vMerge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</w:tcPr>
          <w:p w:rsidR="00586C31" w:rsidRPr="00A23956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</w:p>
        </w:tc>
      </w:tr>
      <w:tr w:rsidR="00586C31" w:rsidRPr="00A23956" w:rsidTr="00586C31">
        <w:trPr>
          <w:trHeight w:val="1416"/>
        </w:trPr>
        <w:tc>
          <w:tcPr>
            <w:tcW w:w="950" w:type="dxa"/>
            <w:gridSpan w:val="2"/>
            <w:vMerge w:val="restart"/>
            <w:tcBorders>
              <w:top w:val="single" w:sz="8" w:space="0" w:color="97D700"/>
              <w:left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A23956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  <w:lang w:val="en-US"/>
              </w:rPr>
            </w:pPr>
            <w:r w:rsidRPr="00A23956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</w:rPr>
              <w:t xml:space="preserve">День </w:t>
            </w:r>
            <w:r w:rsidRPr="00A23956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  <w:lang w:val="en-US"/>
              </w:rPr>
              <w:t>2</w:t>
            </w:r>
          </w:p>
          <w:p w:rsidR="00586C31" w:rsidRPr="00C31D3F" w:rsidRDefault="00586C31" w:rsidP="00C31D3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bdr w:val="nil"/>
              </w:rPr>
            </w:pPr>
            <w:r w:rsidRPr="00C31D3F">
              <w:rPr>
                <w:rFonts w:ascii="Times New Roman" w:eastAsia="Arial Unicode MS" w:hAnsi="Times New Roman"/>
                <w:sz w:val="20"/>
                <w:szCs w:val="20"/>
                <w:bdr w:val="nil"/>
              </w:rPr>
              <w:t>1 смена</w:t>
            </w:r>
          </w:p>
          <w:p w:rsidR="00586C31" w:rsidRPr="00C31D3F" w:rsidRDefault="00586C31" w:rsidP="00C31D3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bdr w:val="nil"/>
                <w:lang w:val="en-US"/>
              </w:rPr>
            </w:pPr>
            <w:r w:rsidRPr="00C31D3F">
              <w:rPr>
                <w:rFonts w:ascii="Times New Roman" w:eastAsia="Arial Unicode MS" w:hAnsi="Times New Roman"/>
                <w:sz w:val="20"/>
                <w:szCs w:val="20"/>
                <w:bdr w:val="nil"/>
                <w:lang w:val="en-US"/>
              </w:rPr>
              <w:t>0</w:t>
            </w:r>
            <w:r w:rsidRPr="00C31D3F">
              <w:rPr>
                <w:rFonts w:ascii="Times New Roman" w:eastAsia="Arial Unicode MS" w:hAnsi="Times New Roman"/>
                <w:sz w:val="20"/>
                <w:szCs w:val="20"/>
                <w:bdr w:val="nil"/>
              </w:rPr>
              <w:t>8</w:t>
            </w:r>
            <w:r w:rsidRPr="00C31D3F">
              <w:rPr>
                <w:rFonts w:ascii="Times New Roman" w:eastAsia="Arial Unicode MS" w:hAnsi="Times New Roman"/>
                <w:sz w:val="20"/>
                <w:szCs w:val="20"/>
                <w:bdr w:val="nil"/>
                <w:lang w:val="en-US"/>
              </w:rPr>
              <w:t xml:space="preserve">:15 </w:t>
            </w:r>
          </w:p>
          <w:p w:rsidR="00586C31" w:rsidRPr="00C31D3F" w:rsidRDefault="00586C31" w:rsidP="00C31D3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bdr w:val="nil"/>
              </w:rPr>
            </w:pPr>
            <w:r w:rsidRPr="00C31D3F">
              <w:rPr>
                <w:rFonts w:ascii="Times New Roman" w:eastAsia="Arial Unicode MS" w:hAnsi="Times New Roman"/>
                <w:sz w:val="20"/>
                <w:szCs w:val="20"/>
                <w:bdr w:val="nil"/>
                <w:lang w:val="en-US"/>
              </w:rPr>
              <w:t>13:55</w:t>
            </w:r>
          </w:p>
          <w:p w:rsidR="00586C31" w:rsidRPr="00C31D3F" w:rsidRDefault="00586C31" w:rsidP="00C31D3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bdr w:val="nil"/>
              </w:rPr>
            </w:pPr>
          </w:p>
          <w:p w:rsidR="00586C31" w:rsidRPr="00C31D3F" w:rsidRDefault="00586C31" w:rsidP="00C31D3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bdr w:val="nil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bdr w:val="nil"/>
                <w:lang w:val="en-US"/>
              </w:rPr>
              <w:t>2</w:t>
            </w:r>
            <w:r w:rsidRPr="00C31D3F">
              <w:rPr>
                <w:rFonts w:ascii="Times New Roman" w:eastAsia="Arial Unicode MS" w:hAnsi="Times New Roman"/>
                <w:sz w:val="20"/>
                <w:szCs w:val="20"/>
                <w:bdr w:val="nil"/>
              </w:rPr>
              <w:t xml:space="preserve"> смена</w:t>
            </w:r>
          </w:p>
          <w:p w:rsidR="00586C31" w:rsidRPr="00C31D3F" w:rsidRDefault="00586C31" w:rsidP="00C31D3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bdr w:val="nil"/>
                <w:lang w:val="en-US"/>
              </w:rPr>
            </w:pPr>
            <w:r w:rsidRPr="00C31D3F">
              <w:rPr>
                <w:rFonts w:ascii="Times New Roman" w:eastAsia="Arial Unicode MS" w:hAnsi="Times New Roman"/>
                <w:sz w:val="20"/>
                <w:szCs w:val="20"/>
                <w:bdr w:val="nil"/>
              </w:rPr>
              <w:t>14</w:t>
            </w:r>
            <w:r w:rsidRPr="00C31D3F">
              <w:rPr>
                <w:rFonts w:ascii="Times New Roman" w:eastAsia="Arial Unicode MS" w:hAnsi="Times New Roman"/>
                <w:sz w:val="20"/>
                <w:szCs w:val="20"/>
                <w:bdr w:val="nil"/>
                <w:lang w:val="en-US"/>
              </w:rPr>
              <w:t>:30</w:t>
            </w:r>
          </w:p>
          <w:p w:rsidR="00586C31" w:rsidRPr="00A23956" w:rsidRDefault="00586C31" w:rsidP="00C31D3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  <w:r w:rsidRPr="00C31D3F">
              <w:rPr>
                <w:rFonts w:ascii="Times New Roman" w:eastAsia="Arial Unicode MS" w:hAnsi="Times New Roman"/>
                <w:sz w:val="20"/>
                <w:szCs w:val="20"/>
                <w:bdr w:val="nil"/>
                <w:lang w:val="en-US"/>
              </w:rPr>
              <w:t>19:45</w:t>
            </w:r>
          </w:p>
        </w:tc>
        <w:tc>
          <w:tcPr>
            <w:tcW w:w="949" w:type="dxa"/>
            <w:tcBorders>
              <w:top w:val="single" w:sz="8" w:space="0" w:color="97D700"/>
              <w:left w:val="single" w:sz="8" w:space="0" w:color="97D700"/>
              <w:bottom w:val="single" w:sz="4" w:space="0" w:color="auto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C31D3F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val="en-US"/>
              </w:rPr>
            </w:pPr>
          </w:p>
          <w:p w:rsidR="00586C31" w:rsidRPr="00C31D3F" w:rsidRDefault="00586C31" w:rsidP="00C31D3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</w:rPr>
            </w:pPr>
            <w:r w:rsidRPr="00C31D3F"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val="en-US"/>
              </w:rPr>
              <w:t>08:</w:t>
            </w:r>
            <w:r w:rsidRPr="00C31D3F"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</w:rPr>
              <w:t>15</w:t>
            </w:r>
          </w:p>
          <w:p w:rsidR="00586C31" w:rsidRPr="00C31D3F" w:rsidRDefault="00586C31" w:rsidP="00C31D3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val="en-US"/>
              </w:rPr>
            </w:pPr>
            <w:r w:rsidRPr="00C31D3F"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val="en-US"/>
              </w:rPr>
              <w:t>0</w:t>
            </w:r>
            <w:r w:rsidRPr="00C31D3F"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</w:rPr>
              <w:t>8</w:t>
            </w:r>
            <w:r w:rsidRPr="00C31D3F"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val="en-US"/>
              </w:rPr>
              <w:t>:</w:t>
            </w:r>
            <w:r w:rsidRPr="00C31D3F"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</w:rPr>
              <w:t>30</w:t>
            </w:r>
          </w:p>
          <w:p w:rsidR="00586C31" w:rsidRPr="00C31D3F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</w:pPr>
          </w:p>
        </w:tc>
        <w:tc>
          <w:tcPr>
            <w:tcW w:w="1493" w:type="dxa"/>
            <w:tcBorders>
              <w:top w:val="single" w:sz="8" w:space="0" w:color="97D700"/>
              <w:left w:val="single" w:sz="8" w:space="0" w:color="97D700"/>
              <w:bottom w:val="single" w:sz="4" w:space="0" w:color="auto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A23956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18"/>
                <w:szCs w:val="18"/>
                <w:u w:color="000000"/>
                <w:bdr w:val="nil"/>
                <w:lang w:val="en-US"/>
              </w:rPr>
            </w:pPr>
            <w:r w:rsidRPr="00A23956">
              <w:rPr>
                <w:rFonts w:ascii="Times New Roman" w:eastAsia="Arial Unicode MS" w:hAnsi="Times New Roman"/>
                <w:b/>
                <w:bCs/>
                <w:color w:val="000000"/>
                <w:sz w:val="18"/>
                <w:szCs w:val="18"/>
                <w:u w:color="000000"/>
                <w:bdr w:val="nil"/>
                <w:lang w:val="en-US"/>
              </w:rPr>
              <w:t>C</w:t>
            </w:r>
          </w:p>
          <w:p w:rsidR="00586C31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16"/>
                <w:szCs w:val="16"/>
                <w:u w:color="000000"/>
                <w:bdr w:val="nil"/>
              </w:rPr>
            </w:pPr>
            <w:r w:rsidRPr="00A23956">
              <w:rPr>
                <w:rFonts w:ascii="Times New Roman" w:eastAsia="Arial Unicode MS" w:hAnsi="Times New Roman"/>
                <w:b/>
                <w:bCs/>
                <w:color w:val="000000"/>
                <w:sz w:val="16"/>
                <w:szCs w:val="16"/>
                <w:u w:color="000000"/>
                <w:bdr w:val="nil"/>
              </w:rPr>
              <w:t>Шоколад</w:t>
            </w:r>
          </w:p>
          <w:p w:rsidR="00586C31" w:rsidRPr="00A23956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color w:val="95B3D7" w:themeColor="accent1" w:themeTint="99"/>
                <w:sz w:val="24"/>
                <w:szCs w:val="24"/>
                <w:bdr w:val="nil"/>
                <w:lang w:val="en-US"/>
              </w:rPr>
            </w:pPr>
          </w:p>
        </w:tc>
        <w:tc>
          <w:tcPr>
            <w:tcW w:w="949" w:type="dxa"/>
            <w:tcBorders>
              <w:top w:val="single" w:sz="8" w:space="0" w:color="97D700"/>
              <w:left w:val="single" w:sz="8" w:space="0" w:color="97D700"/>
              <w:bottom w:val="single" w:sz="4" w:space="0" w:color="auto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0E216D" w:rsidRDefault="00586C31" w:rsidP="000E21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</w:rPr>
            </w:pPr>
            <w:r w:rsidRPr="000E216D">
              <w:rPr>
                <w:rFonts w:ascii="Times New Roman" w:eastAsia="Arial Unicode MS" w:hAnsi="Times New Roman"/>
                <w:sz w:val="16"/>
                <w:szCs w:val="16"/>
                <w:bdr w:val="nil"/>
              </w:rPr>
              <w:t>13</w:t>
            </w:r>
            <w:r w:rsidRPr="000E216D"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  <w:t>:</w:t>
            </w:r>
            <w:r w:rsidRPr="000E216D">
              <w:rPr>
                <w:rFonts w:ascii="Times New Roman" w:eastAsia="Arial Unicode MS" w:hAnsi="Times New Roman"/>
                <w:sz w:val="16"/>
                <w:szCs w:val="16"/>
                <w:bdr w:val="nil"/>
              </w:rPr>
              <w:t>45</w:t>
            </w:r>
          </w:p>
          <w:p w:rsidR="00586C31" w:rsidRPr="000E216D" w:rsidRDefault="00586C31" w:rsidP="000E21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</w:pPr>
            <w:r w:rsidRPr="000E216D">
              <w:rPr>
                <w:rFonts w:ascii="Times New Roman" w:eastAsia="Arial Unicode MS" w:hAnsi="Times New Roman"/>
                <w:sz w:val="16"/>
                <w:szCs w:val="16"/>
                <w:bdr w:val="nil"/>
              </w:rPr>
              <w:t>13</w:t>
            </w:r>
            <w:r w:rsidRPr="000E216D"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  <w:t>:55</w:t>
            </w:r>
          </w:p>
        </w:tc>
        <w:tc>
          <w:tcPr>
            <w:tcW w:w="949" w:type="dxa"/>
            <w:tcBorders>
              <w:top w:val="single" w:sz="8" w:space="0" w:color="97D700"/>
              <w:left w:val="single" w:sz="8" w:space="0" w:color="97D700"/>
              <w:bottom w:val="single" w:sz="4" w:space="0" w:color="auto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A23956" w:rsidRDefault="00586C31" w:rsidP="000E21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</w:p>
        </w:tc>
        <w:tc>
          <w:tcPr>
            <w:tcW w:w="949" w:type="dxa"/>
            <w:tcBorders>
              <w:top w:val="single" w:sz="8" w:space="0" w:color="97D700"/>
              <w:left w:val="single" w:sz="8" w:space="0" w:color="97D700"/>
              <w:bottom w:val="single" w:sz="4" w:space="0" w:color="auto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0E216D" w:rsidRDefault="00586C31" w:rsidP="000E21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</w:pPr>
            <w:r w:rsidRPr="000E216D"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  <w:t>13:55</w:t>
            </w:r>
          </w:p>
          <w:p w:rsidR="00586C31" w:rsidRPr="000E216D" w:rsidRDefault="00586C31" w:rsidP="000E21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</w:pPr>
            <w:r w:rsidRPr="000E216D"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  <w:t>14:15</w:t>
            </w:r>
          </w:p>
        </w:tc>
        <w:tc>
          <w:tcPr>
            <w:tcW w:w="953" w:type="dxa"/>
            <w:tcBorders>
              <w:top w:val="single" w:sz="8" w:space="0" w:color="97D700"/>
              <w:left w:val="single" w:sz="8" w:space="0" w:color="97D700"/>
              <w:bottom w:val="single" w:sz="4" w:space="0" w:color="auto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0E216D" w:rsidRDefault="00586C31" w:rsidP="000E21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</w:pPr>
            <w:r w:rsidRPr="000E216D"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  <w:t>14:15</w:t>
            </w:r>
          </w:p>
          <w:p w:rsidR="00586C31" w:rsidRPr="000E216D" w:rsidRDefault="00586C31" w:rsidP="000E21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</w:pPr>
            <w:r w:rsidRPr="000E216D"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  <w:t>14:30</w:t>
            </w:r>
          </w:p>
        </w:tc>
        <w:tc>
          <w:tcPr>
            <w:tcW w:w="813" w:type="dxa"/>
            <w:vMerge w:val="restart"/>
            <w:tcBorders>
              <w:top w:val="single" w:sz="8" w:space="0" w:color="97D700"/>
              <w:left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</w:rPr>
            </w:pPr>
          </w:p>
          <w:p w:rsidR="00586C31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</w:rPr>
            </w:pPr>
          </w:p>
          <w:p w:rsidR="00586C31" w:rsidRPr="000E216D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</w:rPr>
            </w:pPr>
          </w:p>
          <w:p w:rsidR="00586C31" w:rsidRPr="000E216D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</w:rPr>
            </w:pPr>
            <w: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</w:rPr>
              <w:t>5</w:t>
            </w:r>
          </w:p>
          <w:p w:rsidR="00586C31" w:rsidRPr="00A23956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  <w:r w:rsidRPr="00A23956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  <w:lang w:val="en-US"/>
              </w:rPr>
              <w:t>часов</w:t>
            </w:r>
          </w:p>
        </w:tc>
      </w:tr>
      <w:tr w:rsidR="00586C31" w:rsidRPr="00A23956" w:rsidTr="00586C31">
        <w:trPr>
          <w:trHeight w:val="1221"/>
        </w:trPr>
        <w:tc>
          <w:tcPr>
            <w:tcW w:w="950" w:type="dxa"/>
            <w:gridSpan w:val="2"/>
            <w:vMerge/>
            <w:tcBorders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A23956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C31D3F" w:rsidRDefault="00586C31" w:rsidP="00C31D3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val="en-US"/>
              </w:rPr>
            </w:pPr>
            <w:r w:rsidRPr="00C31D3F"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val="en-US"/>
              </w:rPr>
              <w:t>14:30</w:t>
            </w:r>
          </w:p>
          <w:p w:rsidR="00586C31" w:rsidRPr="00C31D3F" w:rsidRDefault="00586C31" w:rsidP="00C31D3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val="en-US"/>
              </w:rPr>
            </w:pPr>
            <w:r w:rsidRPr="00C31D3F"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val="en-US"/>
              </w:rPr>
              <w:t>14:45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D36C19" w:rsidRDefault="00586C31" w:rsidP="000E21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16"/>
                <w:szCs w:val="16"/>
                <w:bdr w:val="nil"/>
              </w:rPr>
            </w:pPr>
            <w:r w:rsidRPr="00D36C19">
              <w:rPr>
                <w:rFonts w:ascii="Times New Roman" w:eastAsia="Arial Unicode MS" w:hAnsi="Times New Roman"/>
                <w:b/>
                <w:bCs/>
                <w:sz w:val="16"/>
                <w:szCs w:val="16"/>
                <w:bdr w:val="nil"/>
              </w:rPr>
              <w:t>C</w:t>
            </w:r>
          </w:p>
          <w:p w:rsidR="00586C31" w:rsidRPr="00D36C19" w:rsidRDefault="00586C31" w:rsidP="000E21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16"/>
                <w:szCs w:val="16"/>
                <w:bdr w:val="nil"/>
              </w:rPr>
            </w:pPr>
            <w:r w:rsidRPr="00D36C19">
              <w:rPr>
                <w:rFonts w:ascii="Times New Roman" w:eastAsia="Arial Unicode MS" w:hAnsi="Times New Roman"/>
                <w:b/>
                <w:bCs/>
                <w:sz w:val="16"/>
                <w:szCs w:val="16"/>
                <w:bdr w:val="nil"/>
              </w:rPr>
              <w:t>Шоколад</w:t>
            </w:r>
          </w:p>
          <w:p w:rsidR="00586C31" w:rsidRPr="00D36C19" w:rsidRDefault="00586C31" w:rsidP="000E21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16"/>
                <w:szCs w:val="16"/>
                <w:bdr w:val="nil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0E216D" w:rsidRDefault="00586C31" w:rsidP="00586C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586C31" w:rsidRDefault="00586C31" w:rsidP="00586C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val="en-US"/>
              </w:rPr>
            </w:pPr>
            <w:r w:rsidRPr="00586C31"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val="en-US"/>
              </w:rPr>
              <w:t>19:45</w:t>
            </w:r>
          </w:p>
          <w:p w:rsidR="00586C31" w:rsidRPr="00A23956" w:rsidRDefault="00586C31" w:rsidP="00586C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val="en-US"/>
              </w:rPr>
            </w:pPr>
            <w:r w:rsidRPr="00586C31"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val="en-US"/>
              </w:rPr>
              <w:t>19:55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0E216D" w:rsidRDefault="00586C31" w:rsidP="000E21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val="en-US"/>
              </w:rPr>
            </w:pPr>
            <w:r w:rsidRPr="000E216D"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val="en-US"/>
              </w:rPr>
              <w:t>19:55</w:t>
            </w:r>
          </w:p>
          <w:p w:rsidR="00586C31" w:rsidRPr="000E216D" w:rsidRDefault="00586C31" w:rsidP="000E21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val="en-US"/>
              </w:rPr>
            </w:pPr>
            <w:r w:rsidRPr="000E216D"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val="en-US"/>
              </w:rPr>
              <w:t>20:15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0E216D" w:rsidRDefault="00586C31" w:rsidP="000E21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val="en-US"/>
              </w:rPr>
            </w:pPr>
            <w:r w:rsidRPr="000E216D"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val="en-US"/>
              </w:rPr>
              <w:t>20:15</w:t>
            </w:r>
          </w:p>
          <w:p w:rsidR="00586C31" w:rsidRPr="000E216D" w:rsidRDefault="00586C31" w:rsidP="000E21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val="en-US"/>
              </w:rPr>
            </w:pPr>
            <w:r w:rsidRPr="000E216D"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val="en-US"/>
              </w:rPr>
              <w:t>20:30</w:t>
            </w:r>
          </w:p>
        </w:tc>
        <w:tc>
          <w:tcPr>
            <w:tcW w:w="813" w:type="dxa"/>
            <w:vMerge/>
            <w:tcBorders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A23956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val="en-US"/>
              </w:rPr>
            </w:pPr>
          </w:p>
        </w:tc>
      </w:tr>
      <w:tr w:rsidR="00586C31" w:rsidRPr="00A23956" w:rsidTr="00586C31">
        <w:trPr>
          <w:trHeight w:val="1312"/>
        </w:trPr>
        <w:tc>
          <w:tcPr>
            <w:tcW w:w="950" w:type="dxa"/>
            <w:gridSpan w:val="2"/>
            <w:vMerge w:val="restart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A23956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  <w:lang w:val="en-US"/>
              </w:rPr>
            </w:pPr>
            <w:r w:rsidRPr="00A23956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</w:rPr>
              <w:t xml:space="preserve">День </w:t>
            </w:r>
            <w:r w:rsidRPr="00A23956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  <w:lang w:val="en-US"/>
              </w:rPr>
              <w:t>3</w:t>
            </w:r>
          </w:p>
          <w:p w:rsidR="00586C31" w:rsidRPr="000E216D" w:rsidRDefault="00586C31" w:rsidP="000E21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</w:rPr>
            </w:pPr>
            <w:r w:rsidRPr="000E216D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</w:rPr>
              <w:t>1 смена</w:t>
            </w:r>
          </w:p>
          <w:p w:rsidR="00586C31" w:rsidRPr="000E216D" w:rsidRDefault="00586C31" w:rsidP="000E21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  <w:lang w:val="en-US"/>
              </w:rPr>
            </w:pPr>
            <w:r w:rsidRPr="000E216D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  <w:lang w:val="en-US"/>
              </w:rPr>
              <w:t>0</w:t>
            </w:r>
            <w:r w:rsidRPr="000E216D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</w:rPr>
              <w:t>8</w:t>
            </w:r>
            <w:r w:rsidRPr="000E216D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  <w:lang w:val="en-US"/>
              </w:rPr>
              <w:t xml:space="preserve">:15 </w:t>
            </w:r>
          </w:p>
          <w:p w:rsidR="00586C31" w:rsidRPr="000E216D" w:rsidRDefault="00586C31" w:rsidP="000E21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</w:rPr>
            </w:pPr>
            <w:r w:rsidRPr="000E216D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  <w:lang w:val="en-US"/>
              </w:rPr>
              <w:t>13:55</w:t>
            </w:r>
          </w:p>
          <w:p w:rsidR="00586C31" w:rsidRPr="00A23956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  <w:lang w:val="en-US"/>
              </w:rPr>
            </w:pPr>
          </w:p>
          <w:p w:rsidR="00586C31" w:rsidRPr="00586C31" w:rsidRDefault="00586C31" w:rsidP="00586C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bdr w:val="nil"/>
              </w:rPr>
            </w:pPr>
            <w:r w:rsidRPr="00586C31">
              <w:rPr>
                <w:rFonts w:ascii="Times New Roman" w:eastAsia="Arial Unicode MS" w:hAnsi="Times New Roman"/>
                <w:sz w:val="20"/>
                <w:szCs w:val="20"/>
                <w:bdr w:val="nil"/>
                <w:lang w:val="en-US"/>
              </w:rPr>
              <w:t>2</w:t>
            </w:r>
            <w:r w:rsidRPr="00586C31">
              <w:rPr>
                <w:rFonts w:ascii="Times New Roman" w:eastAsia="Arial Unicode MS" w:hAnsi="Times New Roman"/>
                <w:sz w:val="20"/>
                <w:szCs w:val="20"/>
                <w:bdr w:val="nil"/>
              </w:rPr>
              <w:t xml:space="preserve"> смена</w:t>
            </w:r>
          </w:p>
          <w:p w:rsidR="00586C31" w:rsidRPr="00586C31" w:rsidRDefault="00586C31" w:rsidP="00586C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bdr w:val="nil"/>
                <w:lang w:val="en-US"/>
              </w:rPr>
            </w:pPr>
            <w:r w:rsidRPr="00586C31">
              <w:rPr>
                <w:rFonts w:ascii="Times New Roman" w:eastAsia="Arial Unicode MS" w:hAnsi="Times New Roman"/>
                <w:sz w:val="20"/>
                <w:szCs w:val="20"/>
                <w:bdr w:val="nil"/>
              </w:rPr>
              <w:t>14</w:t>
            </w:r>
            <w:r w:rsidRPr="00586C31">
              <w:rPr>
                <w:rFonts w:ascii="Times New Roman" w:eastAsia="Arial Unicode MS" w:hAnsi="Times New Roman"/>
                <w:sz w:val="20"/>
                <w:szCs w:val="20"/>
                <w:bdr w:val="nil"/>
                <w:lang w:val="en-US"/>
              </w:rPr>
              <w:t>:30</w:t>
            </w:r>
          </w:p>
          <w:p w:rsidR="00586C31" w:rsidRPr="00A23956" w:rsidRDefault="00586C31" w:rsidP="00586C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  <w:r w:rsidRPr="00586C31">
              <w:rPr>
                <w:rFonts w:ascii="Times New Roman" w:eastAsia="Arial Unicode MS" w:hAnsi="Times New Roman"/>
                <w:sz w:val="20"/>
                <w:szCs w:val="20"/>
                <w:bdr w:val="nil"/>
                <w:lang w:val="en-US"/>
              </w:rPr>
              <w:t>19:45</w:t>
            </w:r>
          </w:p>
        </w:tc>
        <w:tc>
          <w:tcPr>
            <w:tcW w:w="949" w:type="dxa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586C31" w:rsidRDefault="00586C31" w:rsidP="00586C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</w:rPr>
            </w:pPr>
            <w:r w:rsidRPr="00586C31"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val="en-US"/>
              </w:rPr>
              <w:t>08:</w:t>
            </w:r>
            <w:r w:rsidRPr="00586C31"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</w:rPr>
              <w:t>15</w:t>
            </w:r>
          </w:p>
          <w:p w:rsidR="00586C31" w:rsidRPr="00586C31" w:rsidRDefault="00586C31" w:rsidP="00586C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val="en-US"/>
              </w:rPr>
            </w:pPr>
            <w:r w:rsidRPr="00586C31"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val="en-US"/>
              </w:rPr>
              <w:t>0</w:t>
            </w:r>
            <w:r w:rsidRPr="00586C31"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</w:rPr>
              <w:t>8</w:t>
            </w:r>
            <w:r w:rsidRPr="00586C31"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val="en-US"/>
              </w:rPr>
              <w:t>:</w:t>
            </w:r>
            <w:r w:rsidRPr="00586C31"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</w:rPr>
              <w:t>30</w:t>
            </w:r>
          </w:p>
          <w:p w:rsidR="00586C31" w:rsidRPr="00586C31" w:rsidRDefault="00586C31" w:rsidP="00586C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val="en-US"/>
              </w:rPr>
            </w:pPr>
          </w:p>
          <w:p w:rsidR="00586C31" w:rsidRPr="00586C31" w:rsidRDefault="00586C31" w:rsidP="00586C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</w:pPr>
          </w:p>
        </w:tc>
        <w:tc>
          <w:tcPr>
            <w:tcW w:w="1493" w:type="dxa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5EA1" w:rsidRDefault="004A5EA1" w:rsidP="004A5EA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16"/>
                <w:szCs w:val="16"/>
                <w:u w:color="000000"/>
                <w:bdr w:val="nil"/>
                <w:lang w:val="en-US"/>
              </w:rPr>
            </w:pPr>
            <w:r>
              <w:rPr>
                <w:rFonts w:ascii="Times New Roman" w:eastAsia="Arial Unicode MS" w:hAnsi="Times New Roman"/>
                <w:b/>
                <w:bCs/>
                <w:color w:val="000000"/>
                <w:sz w:val="16"/>
                <w:szCs w:val="16"/>
                <w:u w:color="000000"/>
                <w:bdr w:val="nil"/>
                <w:lang w:val="en-US"/>
              </w:rPr>
              <w:t>F</w:t>
            </w:r>
          </w:p>
          <w:p w:rsidR="00586C31" w:rsidRPr="000E216D" w:rsidRDefault="004A5EA1" w:rsidP="004A5EA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16"/>
                <w:szCs w:val="16"/>
                <w:bdr w:val="nil"/>
                <w:lang w:val="en-US"/>
              </w:rPr>
            </w:pPr>
            <w:r>
              <w:rPr>
                <w:rFonts w:ascii="Times New Roman" w:eastAsia="Arial Unicode MS" w:hAnsi="Times New Roman"/>
                <w:b/>
                <w:bCs/>
                <w:color w:val="000000"/>
                <w:sz w:val="16"/>
                <w:szCs w:val="16"/>
                <w:u w:color="000000"/>
                <w:bdr w:val="nil"/>
              </w:rPr>
              <w:t>Антреме</w:t>
            </w:r>
            <w:r w:rsidRPr="000E216D">
              <w:rPr>
                <w:rFonts w:ascii="Times New Roman" w:eastAsia="Arial Unicode MS" w:hAnsi="Times New Roman"/>
                <w:b/>
                <w:bCs/>
                <w:sz w:val="16"/>
                <w:szCs w:val="16"/>
                <w:bdr w:val="nil"/>
                <w:lang w:val="en-US"/>
              </w:rPr>
              <w:t xml:space="preserve"> </w:t>
            </w:r>
            <w:r w:rsidR="00586C31" w:rsidRPr="000E216D">
              <w:rPr>
                <w:rFonts w:ascii="Times New Roman" w:eastAsia="Arial Unicode MS" w:hAnsi="Times New Roman"/>
                <w:b/>
                <w:bCs/>
                <w:sz w:val="16"/>
                <w:szCs w:val="16"/>
                <w:bdr w:val="nil"/>
                <w:lang w:val="en-US"/>
              </w:rPr>
              <w:t>G</w:t>
            </w:r>
          </w:p>
          <w:p w:rsidR="00586C31" w:rsidRPr="00A23956" w:rsidRDefault="00586C31" w:rsidP="000E21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  <w:r w:rsidRPr="000E216D">
              <w:rPr>
                <w:rFonts w:ascii="Times New Roman" w:eastAsia="Arial Unicode MS" w:hAnsi="Times New Roman"/>
                <w:b/>
                <w:bCs/>
                <w:sz w:val="16"/>
                <w:szCs w:val="16"/>
                <w:bdr w:val="nil"/>
              </w:rPr>
              <w:t>Миниатюры</w:t>
            </w:r>
          </w:p>
        </w:tc>
        <w:tc>
          <w:tcPr>
            <w:tcW w:w="949" w:type="dxa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586C31" w:rsidRDefault="00586C31" w:rsidP="00586C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</w:rPr>
            </w:pPr>
            <w:r w:rsidRPr="00586C31">
              <w:rPr>
                <w:rFonts w:ascii="Times New Roman" w:eastAsia="Arial Unicode MS" w:hAnsi="Times New Roman"/>
                <w:sz w:val="16"/>
                <w:szCs w:val="16"/>
                <w:bdr w:val="nil"/>
              </w:rPr>
              <w:t>13</w:t>
            </w:r>
            <w:r w:rsidRPr="00586C31"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  <w:t>:</w:t>
            </w:r>
            <w:r w:rsidRPr="00586C31">
              <w:rPr>
                <w:rFonts w:ascii="Times New Roman" w:eastAsia="Arial Unicode MS" w:hAnsi="Times New Roman"/>
                <w:sz w:val="16"/>
                <w:szCs w:val="16"/>
                <w:bdr w:val="nil"/>
              </w:rPr>
              <w:t>45</w:t>
            </w:r>
          </w:p>
          <w:p w:rsidR="00586C31" w:rsidRPr="00586C31" w:rsidRDefault="00586C31" w:rsidP="00586C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</w:pPr>
            <w:r w:rsidRPr="00586C31">
              <w:rPr>
                <w:rFonts w:ascii="Times New Roman" w:eastAsia="Arial Unicode MS" w:hAnsi="Times New Roman"/>
                <w:sz w:val="16"/>
                <w:szCs w:val="16"/>
                <w:bdr w:val="nil"/>
              </w:rPr>
              <w:t>13</w:t>
            </w:r>
            <w:r w:rsidRPr="00586C31"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  <w:t>:55</w:t>
            </w:r>
          </w:p>
        </w:tc>
        <w:tc>
          <w:tcPr>
            <w:tcW w:w="949" w:type="dxa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A23956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</w:p>
        </w:tc>
        <w:tc>
          <w:tcPr>
            <w:tcW w:w="949" w:type="dxa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586C31" w:rsidRDefault="00586C31" w:rsidP="00586C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</w:pPr>
            <w:r w:rsidRPr="00586C31"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  <w:t>13:55</w:t>
            </w:r>
          </w:p>
          <w:p w:rsidR="00586C31" w:rsidRPr="00586C31" w:rsidRDefault="00586C31" w:rsidP="00586C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</w:pPr>
            <w:r w:rsidRPr="00586C31"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  <w:t>14:15</w:t>
            </w:r>
          </w:p>
        </w:tc>
        <w:tc>
          <w:tcPr>
            <w:tcW w:w="953" w:type="dxa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586C31" w:rsidRDefault="00586C31" w:rsidP="00586C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</w:pPr>
            <w:r w:rsidRPr="00586C31"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  <w:t>14:15</w:t>
            </w:r>
          </w:p>
          <w:p w:rsidR="00586C31" w:rsidRPr="00586C31" w:rsidRDefault="00586C31" w:rsidP="00586C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</w:pPr>
            <w:r w:rsidRPr="00586C31"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  <w:t>14:30</w:t>
            </w:r>
          </w:p>
        </w:tc>
        <w:tc>
          <w:tcPr>
            <w:tcW w:w="813" w:type="dxa"/>
            <w:vMerge w:val="restart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A23956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val="en-US"/>
              </w:rPr>
            </w:pPr>
          </w:p>
          <w:p w:rsidR="00586C31" w:rsidRPr="00A23956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val="en-US"/>
              </w:rPr>
            </w:pPr>
          </w:p>
          <w:p w:rsidR="00586C31" w:rsidRPr="000E216D" w:rsidRDefault="00586C31" w:rsidP="000E21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</w:rPr>
            </w:pPr>
            <w: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</w:rPr>
              <w:t>5</w:t>
            </w:r>
          </w:p>
          <w:p w:rsidR="00586C31" w:rsidRPr="00A23956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  <w:r w:rsidRPr="00A23956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bdr w:val="nil"/>
                <w:lang w:val="en-US"/>
              </w:rPr>
              <w:t>часов</w:t>
            </w:r>
          </w:p>
        </w:tc>
      </w:tr>
      <w:tr w:rsidR="00586C31" w:rsidRPr="00A23956" w:rsidTr="00586C31">
        <w:trPr>
          <w:trHeight w:val="179"/>
        </w:trPr>
        <w:tc>
          <w:tcPr>
            <w:tcW w:w="950" w:type="dxa"/>
            <w:gridSpan w:val="2"/>
            <w:vMerge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</w:tcPr>
          <w:p w:rsidR="00586C31" w:rsidRPr="00A23956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</w:p>
        </w:tc>
        <w:tc>
          <w:tcPr>
            <w:tcW w:w="949" w:type="dxa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586C31" w:rsidRDefault="00586C31" w:rsidP="00586C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</w:pPr>
            <w:r w:rsidRPr="00586C31"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  <w:t>14:30</w:t>
            </w:r>
          </w:p>
          <w:p w:rsidR="00586C31" w:rsidRPr="00586C31" w:rsidRDefault="00586C31" w:rsidP="00586C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</w:pPr>
            <w:r w:rsidRPr="00586C31"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  <w:t>14:45</w:t>
            </w:r>
          </w:p>
        </w:tc>
        <w:tc>
          <w:tcPr>
            <w:tcW w:w="1493" w:type="dxa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5EA1" w:rsidRPr="00D36C19" w:rsidRDefault="004A5EA1" w:rsidP="004A5EA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16"/>
                <w:szCs w:val="16"/>
                <w:bdr w:val="nil"/>
              </w:rPr>
            </w:pPr>
            <w:r w:rsidRPr="00D36C19">
              <w:rPr>
                <w:rFonts w:ascii="Times New Roman" w:eastAsia="Arial Unicode MS" w:hAnsi="Times New Roman"/>
                <w:b/>
                <w:bCs/>
                <w:sz w:val="16"/>
                <w:szCs w:val="16"/>
                <w:bdr w:val="nil"/>
              </w:rPr>
              <w:t>F</w:t>
            </w:r>
          </w:p>
          <w:p w:rsidR="00586C31" w:rsidRPr="000E216D" w:rsidRDefault="004A5EA1" w:rsidP="004A5EA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16"/>
                <w:szCs w:val="16"/>
                <w:bdr w:val="nil"/>
                <w:lang w:val="en-US"/>
              </w:rPr>
            </w:pPr>
            <w:r w:rsidRPr="00D36C19">
              <w:rPr>
                <w:rFonts w:ascii="Times New Roman" w:eastAsia="Arial Unicode MS" w:hAnsi="Times New Roman"/>
                <w:b/>
                <w:bCs/>
                <w:sz w:val="16"/>
                <w:szCs w:val="16"/>
                <w:bdr w:val="nil"/>
              </w:rPr>
              <w:t>Ант</w:t>
            </w:r>
            <w:r>
              <w:rPr>
                <w:rFonts w:ascii="Times New Roman" w:eastAsia="Arial Unicode MS" w:hAnsi="Times New Roman"/>
                <w:b/>
                <w:bCs/>
                <w:sz w:val="16"/>
                <w:szCs w:val="16"/>
                <w:bdr w:val="nil"/>
              </w:rPr>
              <w:t>р</w:t>
            </w:r>
            <w:r w:rsidRPr="00D36C19">
              <w:rPr>
                <w:rFonts w:ascii="Times New Roman" w:eastAsia="Arial Unicode MS" w:hAnsi="Times New Roman"/>
                <w:b/>
                <w:bCs/>
                <w:sz w:val="16"/>
                <w:szCs w:val="16"/>
                <w:bdr w:val="nil"/>
              </w:rPr>
              <w:t>еме</w:t>
            </w:r>
            <w:r w:rsidRPr="000E216D">
              <w:rPr>
                <w:rFonts w:ascii="Times New Roman" w:eastAsia="Arial Unicode MS" w:hAnsi="Times New Roman"/>
                <w:b/>
                <w:bCs/>
                <w:sz w:val="16"/>
                <w:szCs w:val="16"/>
                <w:bdr w:val="nil"/>
                <w:lang w:val="en-US"/>
              </w:rPr>
              <w:t xml:space="preserve"> </w:t>
            </w:r>
            <w:r w:rsidR="00586C31" w:rsidRPr="000E216D">
              <w:rPr>
                <w:rFonts w:ascii="Times New Roman" w:eastAsia="Arial Unicode MS" w:hAnsi="Times New Roman"/>
                <w:b/>
                <w:bCs/>
                <w:sz w:val="16"/>
                <w:szCs w:val="16"/>
                <w:bdr w:val="nil"/>
                <w:lang w:val="en-US"/>
              </w:rPr>
              <w:t>G</w:t>
            </w:r>
          </w:p>
          <w:p w:rsidR="00586C31" w:rsidRPr="00A23956" w:rsidRDefault="00586C31" w:rsidP="000E21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b/>
                <w:sz w:val="16"/>
                <w:szCs w:val="16"/>
                <w:bdr w:val="nil"/>
              </w:rPr>
            </w:pPr>
            <w:r w:rsidRPr="000E216D">
              <w:rPr>
                <w:rFonts w:ascii="Times New Roman" w:eastAsia="Arial Unicode MS" w:hAnsi="Times New Roman"/>
                <w:b/>
                <w:bCs/>
                <w:sz w:val="16"/>
                <w:szCs w:val="16"/>
                <w:bdr w:val="nil"/>
              </w:rPr>
              <w:t>Миниатюры</w:t>
            </w:r>
          </w:p>
        </w:tc>
        <w:tc>
          <w:tcPr>
            <w:tcW w:w="949" w:type="dxa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586C31" w:rsidRDefault="00586C31" w:rsidP="00586C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</w:pPr>
          </w:p>
        </w:tc>
        <w:tc>
          <w:tcPr>
            <w:tcW w:w="949" w:type="dxa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586C31" w:rsidRDefault="00586C31" w:rsidP="00586C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</w:pPr>
            <w:r w:rsidRPr="00586C31"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  <w:t>19:45</w:t>
            </w:r>
          </w:p>
          <w:p w:rsidR="00586C31" w:rsidRPr="00A23956" w:rsidRDefault="00586C31" w:rsidP="00586C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  <w:r w:rsidRPr="00586C31"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  <w:t>19:55</w:t>
            </w:r>
          </w:p>
        </w:tc>
        <w:tc>
          <w:tcPr>
            <w:tcW w:w="949" w:type="dxa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586C31" w:rsidRDefault="00586C31" w:rsidP="00586C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</w:pPr>
            <w:r w:rsidRPr="00586C31"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  <w:t>19:55</w:t>
            </w:r>
          </w:p>
          <w:p w:rsidR="00586C31" w:rsidRPr="00586C31" w:rsidRDefault="00586C31" w:rsidP="00586C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</w:pPr>
            <w:r w:rsidRPr="00586C31"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  <w:t>20:15</w:t>
            </w:r>
          </w:p>
        </w:tc>
        <w:tc>
          <w:tcPr>
            <w:tcW w:w="953" w:type="dxa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586C31" w:rsidRDefault="00586C31" w:rsidP="00586C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</w:pPr>
            <w:r w:rsidRPr="00586C31"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  <w:t>20:15</w:t>
            </w:r>
          </w:p>
          <w:p w:rsidR="00586C31" w:rsidRPr="00586C31" w:rsidRDefault="00586C31" w:rsidP="00586C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</w:pPr>
            <w:r w:rsidRPr="00586C31">
              <w:rPr>
                <w:rFonts w:ascii="Times New Roman" w:eastAsia="Arial Unicode MS" w:hAnsi="Times New Roman"/>
                <w:sz w:val="16"/>
                <w:szCs w:val="16"/>
                <w:bdr w:val="nil"/>
                <w:lang w:val="en-US"/>
              </w:rPr>
              <w:t>20:30</w:t>
            </w:r>
          </w:p>
        </w:tc>
        <w:tc>
          <w:tcPr>
            <w:tcW w:w="813" w:type="dxa"/>
            <w:vMerge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</w:tcPr>
          <w:p w:rsidR="00586C31" w:rsidRPr="00A23956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</w:p>
        </w:tc>
      </w:tr>
      <w:tr w:rsidR="00586C31" w:rsidRPr="00A23956" w:rsidTr="00586C31">
        <w:trPr>
          <w:gridAfter w:val="8"/>
          <w:wAfter w:w="7192" w:type="dxa"/>
          <w:trHeight w:val="179"/>
        </w:trPr>
        <w:tc>
          <w:tcPr>
            <w:tcW w:w="813" w:type="dxa"/>
            <w:tcBorders>
              <w:top w:val="single" w:sz="8" w:space="0" w:color="97D700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C31" w:rsidRPr="000E216D" w:rsidRDefault="00586C31" w:rsidP="00A239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>
              <w:rPr>
                <w:rFonts w:ascii="Times New Roman" w:eastAsia="Arial Unicode MS" w:hAnsi="Times New Roman"/>
                <w:b/>
                <w:bCs/>
                <w:color w:val="000000"/>
                <w:sz w:val="20"/>
                <w:szCs w:val="20"/>
                <w:u w:color="000000"/>
                <w:bdr w:val="nil"/>
              </w:rPr>
              <w:t>15</w:t>
            </w:r>
            <w:r w:rsidRPr="00A23956">
              <w:rPr>
                <w:rFonts w:ascii="Times New Roman" w:eastAsia="Arial Unicode MS" w:hAnsi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en-US"/>
              </w:rPr>
              <w:t xml:space="preserve"> час</w:t>
            </w:r>
            <w:r>
              <w:rPr>
                <w:rFonts w:ascii="Times New Roman" w:eastAsia="Arial Unicode MS" w:hAnsi="Times New Roman"/>
                <w:b/>
                <w:bCs/>
                <w:color w:val="000000"/>
                <w:sz w:val="20"/>
                <w:szCs w:val="20"/>
                <w:u w:color="000000"/>
                <w:bdr w:val="nil"/>
              </w:rPr>
              <w:t>ов</w:t>
            </w:r>
          </w:p>
        </w:tc>
      </w:tr>
    </w:tbl>
    <w:p w:rsidR="008901D1" w:rsidRDefault="008901D1" w:rsidP="00A2395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01D1" w:rsidRDefault="008901D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BF6513" w:rsidRPr="00F63E69" w:rsidRDefault="00BF6513" w:rsidP="002C20C1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caps/>
          <w:sz w:val="28"/>
          <w:lang w:val="ru-RU"/>
        </w:rPr>
      </w:pPr>
      <w:bookmarkStart w:id="4" w:name="_Toc379539626"/>
      <w:r w:rsidRPr="00F63E69">
        <w:rPr>
          <w:rFonts w:ascii="Times New Roman" w:hAnsi="Times New Roman"/>
          <w:i w:val="0"/>
          <w:caps/>
          <w:sz w:val="28"/>
          <w:lang w:val="ru-RU"/>
        </w:rPr>
        <w:lastRenderedPageBreak/>
        <w:t>5. Критерии оценки</w:t>
      </w:r>
      <w:bookmarkEnd w:id="4"/>
    </w:p>
    <w:p w:rsidR="0022405A" w:rsidRPr="00F63E69" w:rsidRDefault="0022405A" w:rsidP="001A3E05">
      <w:pPr>
        <w:pStyle w:val="2"/>
        <w:spacing w:before="0" w:after="0" w:line="276" w:lineRule="auto"/>
        <w:ind w:left="720"/>
        <w:rPr>
          <w:rFonts w:ascii="Times New Roman" w:hAnsi="Times New Roman"/>
          <w:sz w:val="24"/>
          <w:szCs w:val="28"/>
          <w:lang w:val="ru-RU"/>
        </w:rPr>
      </w:pPr>
    </w:p>
    <w:p w:rsidR="00645BC0" w:rsidRDefault="00645BC0" w:rsidP="00645B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данном разделе определены критерии оценки и количество начисляемых баллов (субъективные и объективные) таблица 2. Общее количество баллов задания/модуля по всем критериям оценки составляет 100.</w:t>
      </w:r>
    </w:p>
    <w:p w:rsidR="003F07DC" w:rsidRPr="003F07DC" w:rsidRDefault="003F07DC" w:rsidP="003F07DC">
      <w:pPr>
        <w:spacing w:after="0" w:line="360" w:lineRule="auto"/>
        <w:rPr>
          <w:rFonts w:ascii="Times New Roman" w:hAnsi="Times New Roman"/>
          <w:sz w:val="24"/>
          <w:szCs w:val="28"/>
        </w:rPr>
      </w:pPr>
    </w:p>
    <w:tbl>
      <w:tblPr>
        <w:tblW w:w="9781" w:type="dxa"/>
        <w:tblBorders>
          <w:top w:val="single" w:sz="8" w:space="0" w:color="97D700"/>
          <w:left w:val="single" w:sz="8" w:space="0" w:color="97D700"/>
          <w:bottom w:val="single" w:sz="8" w:space="0" w:color="97D700"/>
          <w:right w:val="single" w:sz="8" w:space="0" w:color="97D700"/>
          <w:insideH w:val="single" w:sz="8" w:space="0" w:color="97D700"/>
          <w:insideV w:val="single" w:sz="8" w:space="0" w:color="97D700"/>
        </w:tblBorders>
        <w:tblCellMar>
          <w:top w:w="57" w:type="dxa"/>
          <w:left w:w="142" w:type="dxa"/>
          <w:bottom w:w="57" w:type="dxa"/>
          <w:right w:w="142" w:type="dxa"/>
        </w:tblCellMar>
        <w:tblLook w:val="04A0"/>
      </w:tblPr>
      <w:tblGrid>
        <w:gridCol w:w="640"/>
        <w:gridCol w:w="2166"/>
        <w:gridCol w:w="1541"/>
        <w:gridCol w:w="1358"/>
        <w:gridCol w:w="2108"/>
        <w:gridCol w:w="1968"/>
      </w:tblGrid>
      <w:tr w:rsidR="002C164B" w:rsidRPr="002C164B" w:rsidTr="002C164B">
        <w:tc>
          <w:tcPr>
            <w:tcW w:w="640" w:type="dxa"/>
            <w:shd w:val="clear" w:color="auto" w:fill="95B3D7" w:themeFill="accent1" w:themeFillTint="99"/>
          </w:tcPr>
          <w:p w:rsidR="002C164B" w:rsidRPr="002C164B" w:rsidRDefault="002C164B" w:rsidP="002C164B">
            <w:pPr>
              <w:spacing w:after="80" w:line="240" w:lineRule="auto"/>
              <w:jc w:val="center"/>
              <w:rPr>
                <w:rFonts w:ascii="Times New Roman" w:eastAsia="Calibri" w:hAnsi="Times New Roman"/>
                <w:b/>
                <w:caps/>
                <w:color w:val="FFFFFF"/>
                <w:sz w:val="20"/>
                <w:lang w:val="en-GB"/>
              </w:rPr>
            </w:pPr>
            <w:r w:rsidRPr="002C164B">
              <w:rPr>
                <w:rFonts w:ascii="Times New Roman" w:eastAsia="Calibri" w:hAnsi="Times New Roman"/>
                <w:b/>
                <w:caps/>
                <w:color w:val="FFFFFF"/>
                <w:sz w:val="20"/>
                <w:lang w:val="en-GB"/>
              </w:rPr>
              <w:t>NO</w:t>
            </w:r>
          </w:p>
        </w:tc>
        <w:tc>
          <w:tcPr>
            <w:tcW w:w="3707" w:type="dxa"/>
            <w:gridSpan w:val="2"/>
            <w:shd w:val="clear" w:color="auto" w:fill="95B3D7" w:themeFill="accent1" w:themeFillTint="99"/>
          </w:tcPr>
          <w:p w:rsidR="002C164B" w:rsidRPr="002C164B" w:rsidRDefault="002C164B" w:rsidP="002C164B">
            <w:pPr>
              <w:spacing w:after="80" w:line="240" w:lineRule="auto"/>
              <w:jc w:val="center"/>
              <w:rPr>
                <w:rFonts w:ascii="Times New Roman" w:eastAsia="Calibri" w:hAnsi="Times New Roman"/>
                <w:b/>
                <w:caps/>
                <w:color w:val="FFFFFF"/>
                <w:sz w:val="20"/>
              </w:rPr>
            </w:pPr>
            <w:r w:rsidRPr="002C164B">
              <w:rPr>
                <w:rFonts w:ascii="Times New Roman" w:eastAsia="Calibri" w:hAnsi="Times New Roman"/>
                <w:b/>
                <w:caps/>
                <w:color w:val="FFFFFF"/>
                <w:sz w:val="20"/>
              </w:rPr>
              <w:t>Задание модуля</w:t>
            </w:r>
          </w:p>
        </w:tc>
        <w:tc>
          <w:tcPr>
            <w:tcW w:w="1358" w:type="dxa"/>
            <w:shd w:val="clear" w:color="auto" w:fill="95B3D7" w:themeFill="accent1" w:themeFillTint="99"/>
          </w:tcPr>
          <w:p w:rsidR="002C164B" w:rsidRPr="002C164B" w:rsidRDefault="002C164B" w:rsidP="002C164B">
            <w:pPr>
              <w:spacing w:after="80" w:line="240" w:lineRule="auto"/>
              <w:jc w:val="center"/>
              <w:rPr>
                <w:rFonts w:ascii="Times New Roman" w:eastAsia="Calibri" w:hAnsi="Times New Roman"/>
                <w:b/>
                <w:caps/>
                <w:color w:val="FFFFFF"/>
                <w:sz w:val="20"/>
              </w:rPr>
            </w:pPr>
            <w:r w:rsidRPr="002C164B">
              <w:rPr>
                <w:rFonts w:ascii="Times New Roman" w:eastAsia="Calibri" w:hAnsi="Times New Roman"/>
                <w:b/>
                <w:caps/>
                <w:color w:val="FFFFFF"/>
                <w:sz w:val="20"/>
              </w:rPr>
              <w:t>Всего баллов</w:t>
            </w:r>
          </w:p>
        </w:tc>
        <w:tc>
          <w:tcPr>
            <w:tcW w:w="2108" w:type="dxa"/>
            <w:shd w:val="clear" w:color="auto" w:fill="95B3D7" w:themeFill="accent1" w:themeFillTint="99"/>
          </w:tcPr>
          <w:p w:rsidR="002C164B" w:rsidRPr="002C164B" w:rsidRDefault="002C164B" w:rsidP="002C164B">
            <w:pPr>
              <w:spacing w:after="80" w:line="240" w:lineRule="auto"/>
              <w:rPr>
                <w:rFonts w:ascii="Times New Roman" w:eastAsia="Calibri" w:hAnsi="Times New Roman"/>
                <w:b/>
                <w:caps/>
                <w:color w:val="FFFFFF"/>
                <w:sz w:val="20"/>
              </w:rPr>
            </w:pPr>
            <w:r w:rsidRPr="002C164B">
              <w:rPr>
                <w:rFonts w:ascii="Times New Roman" w:eastAsia="Calibri" w:hAnsi="Times New Roman"/>
                <w:b/>
                <w:caps/>
                <w:color w:val="FFFFFF"/>
                <w:sz w:val="20"/>
              </w:rPr>
              <w:t>Субъективные</w:t>
            </w:r>
          </w:p>
        </w:tc>
        <w:tc>
          <w:tcPr>
            <w:tcW w:w="1968" w:type="dxa"/>
            <w:shd w:val="clear" w:color="auto" w:fill="95B3D7" w:themeFill="accent1" w:themeFillTint="99"/>
          </w:tcPr>
          <w:p w:rsidR="002C164B" w:rsidRPr="002C164B" w:rsidRDefault="002C164B" w:rsidP="002C164B">
            <w:pPr>
              <w:spacing w:after="80" w:line="240" w:lineRule="auto"/>
              <w:jc w:val="center"/>
              <w:rPr>
                <w:rFonts w:ascii="Times New Roman" w:eastAsia="Calibri" w:hAnsi="Times New Roman"/>
                <w:b/>
                <w:caps/>
                <w:color w:val="FFFFFF"/>
                <w:sz w:val="20"/>
              </w:rPr>
            </w:pPr>
            <w:r w:rsidRPr="002C164B">
              <w:rPr>
                <w:rFonts w:ascii="Times New Roman" w:eastAsia="Calibri" w:hAnsi="Times New Roman"/>
                <w:b/>
                <w:caps/>
                <w:color w:val="FFFFFF"/>
                <w:sz w:val="20"/>
              </w:rPr>
              <w:t>Объективные</w:t>
            </w:r>
          </w:p>
        </w:tc>
      </w:tr>
      <w:tr w:rsidR="002C164B" w:rsidRPr="002C164B" w:rsidTr="004E3CE5">
        <w:tc>
          <w:tcPr>
            <w:tcW w:w="640" w:type="dxa"/>
            <w:shd w:val="clear" w:color="auto" w:fill="FFFFFF"/>
          </w:tcPr>
          <w:p w:rsidR="002C164B" w:rsidRPr="002C164B" w:rsidRDefault="002C164B" w:rsidP="002C164B">
            <w:pPr>
              <w:spacing w:after="8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A</w:t>
            </w:r>
          </w:p>
        </w:tc>
        <w:tc>
          <w:tcPr>
            <w:tcW w:w="3707" w:type="dxa"/>
            <w:gridSpan w:val="2"/>
            <w:shd w:val="clear" w:color="auto" w:fill="FFFFFF"/>
          </w:tcPr>
          <w:p w:rsidR="002C164B" w:rsidRPr="002C164B" w:rsidRDefault="002C164B" w:rsidP="002C164B">
            <w:pPr>
              <w:spacing w:after="80" w:line="240" w:lineRule="auto"/>
              <w:rPr>
                <w:rFonts w:ascii="Times New Roman" w:eastAsia="Calibri" w:hAnsi="Times New Roman"/>
                <w:color w:val="000000"/>
                <w:sz w:val="20"/>
              </w:rPr>
            </w:pPr>
            <w:r w:rsidRPr="002C164B">
              <w:rPr>
                <w:rFonts w:ascii="Times New Roman" w:eastAsia="Calibri" w:hAnsi="Times New Roman"/>
                <w:sz w:val="20"/>
                <w:szCs w:val="20"/>
              </w:rPr>
              <w:t>Подготовка/Гигиена/Рабочий процесс/Отходы</w:t>
            </w:r>
          </w:p>
        </w:tc>
        <w:tc>
          <w:tcPr>
            <w:tcW w:w="1358" w:type="dxa"/>
            <w:shd w:val="clear" w:color="auto" w:fill="FFFFFF"/>
          </w:tcPr>
          <w:p w:rsidR="002C164B" w:rsidRPr="00BE6DAE" w:rsidRDefault="002C164B" w:rsidP="00BE6DAE">
            <w:pPr>
              <w:spacing w:after="8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1</w:t>
            </w:r>
            <w:r w:rsidR="00BE6DAE">
              <w:rPr>
                <w:rFonts w:ascii="Times New Roman" w:eastAsia="Calibri" w:hAnsi="Times New Roman"/>
                <w:color w:val="000000"/>
                <w:sz w:val="20"/>
              </w:rPr>
              <w:t>4</w:t>
            </w:r>
          </w:p>
        </w:tc>
        <w:tc>
          <w:tcPr>
            <w:tcW w:w="2108" w:type="dxa"/>
            <w:shd w:val="clear" w:color="auto" w:fill="FFFFFF"/>
          </w:tcPr>
          <w:p w:rsidR="002C164B" w:rsidRPr="00BE6DAE" w:rsidRDefault="00BE6DAE" w:rsidP="002C164B">
            <w:pPr>
              <w:spacing w:after="8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1</w:t>
            </w:r>
            <w:r>
              <w:rPr>
                <w:rFonts w:ascii="Times New Roman" w:eastAsia="Calibri" w:hAnsi="Times New Roman"/>
                <w:color w:val="000000"/>
                <w:sz w:val="20"/>
              </w:rPr>
              <w:t>3</w:t>
            </w:r>
          </w:p>
          <w:p w:rsidR="002C164B" w:rsidRPr="002C164B" w:rsidRDefault="002C164B" w:rsidP="002C164B">
            <w:pPr>
              <w:spacing w:after="8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  <w:tc>
          <w:tcPr>
            <w:tcW w:w="1968" w:type="dxa"/>
            <w:shd w:val="clear" w:color="auto" w:fill="FFFFFF"/>
          </w:tcPr>
          <w:p w:rsidR="002C164B" w:rsidRPr="002C164B" w:rsidRDefault="002C164B" w:rsidP="002C164B">
            <w:pPr>
              <w:spacing w:after="8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1</w:t>
            </w:r>
          </w:p>
        </w:tc>
      </w:tr>
      <w:tr w:rsidR="002C164B" w:rsidRPr="002C164B" w:rsidTr="004E3CE5">
        <w:tc>
          <w:tcPr>
            <w:tcW w:w="640" w:type="dxa"/>
            <w:shd w:val="clear" w:color="auto" w:fill="FFFFFF"/>
          </w:tcPr>
          <w:p w:rsidR="002C164B" w:rsidRPr="002C164B" w:rsidRDefault="002C164B" w:rsidP="002C164B">
            <w:pPr>
              <w:spacing w:after="8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B</w:t>
            </w:r>
          </w:p>
        </w:tc>
        <w:tc>
          <w:tcPr>
            <w:tcW w:w="3707" w:type="dxa"/>
            <w:gridSpan w:val="2"/>
            <w:shd w:val="clear" w:color="auto" w:fill="FFFFFF"/>
          </w:tcPr>
          <w:p w:rsidR="002C164B" w:rsidRPr="002C164B" w:rsidRDefault="002C164B" w:rsidP="002C164B">
            <w:pPr>
              <w:spacing w:after="8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2C164B">
              <w:rPr>
                <w:rFonts w:ascii="Times New Roman" w:eastAsia="Calibri" w:hAnsi="Times New Roman"/>
                <w:sz w:val="20"/>
                <w:szCs w:val="20"/>
              </w:rPr>
              <w:t>Моделирование</w:t>
            </w:r>
          </w:p>
        </w:tc>
        <w:tc>
          <w:tcPr>
            <w:tcW w:w="1358" w:type="dxa"/>
            <w:shd w:val="clear" w:color="auto" w:fill="FFFFFF"/>
          </w:tcPr>
          <w:p w:rsidR="002C164B" w:rsidRPr="002C164B" w:rsidRDefault="002C164B" w:rsidP="002C164B">
            <w:pPr>
              <w:spacing w:after="8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11</w:t>
            </w:r>
          </w:p>
        </w:tc>
        <w:tc>
          <w:tcPr>
            <w:tcW w:w="2108" w:type="dxa"/>
            <w:shd w:val="clear" w:color="auto" w:fill="FFFFFF"/>
          </w:tcPr>
          <w:p w:rsidR="002C164B" w:rsidRPr="002C164B" w:rsidRDefault="002C164B" w:rsidP="002C164B">
            <w:pPr>
              <w:spacing w:after="8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6</w:t>
            </w:r>
          </w:p>
        </w:tc>
        <w:tc>
          <w:tcPr>
            <w:tcW w:w="1968" w:type="dxa"/>
            <w:shd w:val="clear" w:color="auto" w:fill="FFFFFF"/>
          </w:tcPr>
          <w:p w:rsidR="002C164B" w:rsidRPr="002C164B" w:rsidRDefault="002C164B" w:rsidP="002C164B">
            <w:pPr>
              <w:spacing w:after="8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5</w:t>
            </w:r>
          </w:p>
        </w:tc>
      </w:tr>
      <w:tr w:rsidR="002C164B" w:rsidRPr="002C164B" w:rsidTr="004E3CE5">
        <w:tc>
          <w:tcPr>
            <w:tcW w:w="640" w:type="dxa"/>
            <w:shd w:val="clear" w:color="auto" w:fill="FFFFFF"/>
          </w:tcPr>
          <w:p w:rsidR="002C164B" w:rsidRPr="002C164B" w:rsidRDefault="002C164B" w:rsidP="002C164B">
            <w:pPr>
              <w:spacing w:after="8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C</w:t>
            </w:r>
          </w:p>
        </w:tc>
        <w:tc>
          <w:tcPr>
            <w:tcW w:w="3707" w:type="dxa"/>
            <w:gridSpan w:val="2"/>
            <w:shd w:val="clear" w:color="auto" w:fill="FFFFFF"/>
          </w:tcPr>
          <w:p w:rsidR="002C164B" w:rsidRPr="002C164B" w:rsidRDefault="002C164B" w:rsidP="002C164B">
            <w:pPr>
              <w:spacing w:after="8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2C164B">
              <w:rPr>
                <w:rFonts w:ascii="Times New Roman" w:eastAsia="Calibri" w:hAnsi="Times New Roman"/>
                <w:sz w:val="20"/>
                <w:szCs w:val="20"/>
              </w:rPr>
              <w:t>Шоколад</w:t>
            </w:r>
          </w:p>
        </w:tc>
        <w:tc>
          <w:tcPr>
            <w:tcW w:w="1358" w:type="dxa"/>
            <w:shd w:val="clear" w:color="auto" w:fill="FFFFFF"/>
          </w:tcPr>
          <w:p w:rsidR="002C164B" w:rsidRPr="002C164B" w:rsidRDefault="002C164B" w:rsidP="002C164B">
            <w:pPr>
              <w:spacing w:after="8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17</w:t>
            </w:r>
          </w:p>
        </w:tc>
        <w:tc>
          <w:tcPr>
            <w:tcW w:w="2108" w:type="dxa"/>
            <w:shd w:val="clear" w:color="auto" w:fill="FFFFFF"/>
          </w:tcPr>
          <w:p w:rsidR="002C164B" w:rsidRPr="002C164B" w:rsidRDefault="002C164B" w:rsidP="002C164B">
            <w:pPr>
              <w:spacing w:after="8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12</w:t>
            </w:r>
          </w:p>
        </w:tc>
        <w:tc>
          <w:tcPr>
            <w:tcW w:w="1968" w:type="dxa"/>
            <w:shd w:val="clear" w:color="auto" w:fill="FFFFFF"/>
          </w:tcPr>
          <w:p w:rsidR="002C164B" w:rsidRPr="002C164B" w:rsidRDefault="002C164B" w:rsidP="002C164B">
            <w:pPr>
              <w:spacing w:after="8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5</w:t>
            </w:r>
          </w:p>
        </w:tc>
      </w:tr>
      <w:tr w:rsidR="002C164B" w:rsidRPr="002C164B" w:rsidTr="004E3CE5">
        <w:tc>
          <w:tcPr>
            <w:tcW w:w="640" w:type="dxa"/>
            <w:shd w:val="clear" w:color="auto" w:fill="FFFFFF"/>
          </w:tcPr>
          <w:p w:rsidR="002C164B" w:rsidRPr="002C164B" w:rsidRDefault="002C164B" w:rsidP="002C164B">
            <w:pPr>
              <w:spacing w:after="8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F</w:t>
            </w:r>
          </w:p>
        </w:tc>
        <w:tc>
          <w:tcPr>
            <w:tcW w:w="3707" w:type="dxa"/>
            <w:gridSpan w:val="2"/>
            <w:shd w:val="clear" w:color="auto" w:fill="FFFFFF"/>
          </w:tcPr>
          <w:p w:rsidR="002C164B" w:rsidRPr="002C164B" w:rsidRDefault="002C164B" w:rsidP="002C164B">
            <w:pPr>
              <w:spacing w:after="80" w:line="240" w:lineRule="auto"/>
              <w:rPr>
                <w:rFonts w:ascii="Times New Roman" w:eastAsia="Calibri" w:hAnsi="Times New Roman"/>
                <w:color w:val="000000"/>
                <w:sz w:val="20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</w:rPr>
              <w:t>Таинственная корзина</w:t>
            </w:r>
            <w:r w:rsidRPr="002C164B">
              <w:rPr>
                <w:rFonts w:ascii="Times New Roman" w:eastAsia="Calibri" w:hAnsi="Times New Roman"/>
                <w:color w:val="000000"/>
                <w:sz w:val="20"/>
                <w:lang w:val="en-US"/>
              </w:rPr>
              <w:t>:</w:t>
            </w:r>
            <w:r w:rsidRPr="002C164B">
              <w:rPr>
                <w:rFonts w:ascii="Times New Roman" w:eastAsia="Calibri" w:hAnsi="Times New Roman"/>
                <w:color w:val="000000"/>
                <w:sz w:val="20"/>
              </w:rPr>
              <w:t xml:space="preserve"> антреме</w:t>
            </w:r>
          </w:p>
        </w:tc>
        <w:tc>
          <w:tcPr>
            <w:tcW w:w="1358" w:type="dxa"/>
            <w:shd w:val="clear" w:color="auto" w:fill="FFFFFF"/>
          </w:tcPr>
          <w:p w:rsidR="002C164B" w:rsidRPr="002C164B" w:rsidRDefault="002C164B" w:rsidP="002C164B">
            <w:pPr>
              <w:spacing w:after="8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12</w:t>
            </w:r>
          </w:p>
        </w:tc>
        <w:tc>
          <w:tcPr>
            <w:tcW w:w="2108" w:type="dxa"/>
            <w:shd w:val="clear" w:color="auto" w:fill="FFFFFF"/>
          </w:tcPr>
          <w:p w:rsidR="002C164B" w:rsidRPr="002C164B" w:rsidRDefault="002C164B" w:rsidP="002C164B">
            <w:pPr>
              <w:spacing w:after="8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7</w:t>
            </w:r>
          </w:p>
        </w:tc>
        <w:tc>
          <w:tcPr>
            <w:tcW w:w="1968" w:type="dxa"/>
            <w:shd w:val="clear" w:color="auto" w:fill="FFFFFF"/>
          </w:tcPr>
          <w:p w:rsidR="002C164B" w:rsidRPr="002C164B" w:rsidRDefault="002C164B" w:rsidP="002C164B">
            <w:pPr>
              <w:spacing w:after="8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5</w:t>
            </w:r>
          </w:p>
        </w:tc>
      </w:tr>
      <w:tr w:rsidR="002C164B" w:rsidRPr="002C164B" w:rsidTr="004E3CE5">
        <w:trPr>
          <w:trHeight w:val="422"/>
        </w:trPr>
        <w:tc>
          <w:tcPr>
            <w:tcW w:w="640" w:type="dxa"/>
            <w:shd w:val="clear" w:color="auto" w:fill="FFFFFF"/>
          </w:tcPr>
          <w:p w:rsidR="002C164B" w:rsidRPr="002C164B" w:rsidRDefault="002C164B" w:rsidP="002C164B">
            <w:pPr>
              <w:spacing w:after="8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G</w:t>
            </w:r>
          </w:p>
        </w:tc>
        <w:tc>
          <w:tcPr>
            <w:tcW w:w="3707" w:type="dxa"/>
            <w:gridSpan w:val="2"/>
            <w:shd w:val="clear" w:color="auto" w:fill="FFFFFF"/>
          </w:tcPr>
          <w:p w:rsidR="002C164B" w:rsidRPr="002C164B" w:rsidRDefault="002C164B" w:rsidP="002C164B">
            <w:pPr>
              <w:spacing w:after="80" w:line="240" w:lineRule="auto"/>
              <w:rPr>
                <w:rFonts w:ascii="Times New Roman" w:eastAsia="Calibri" w:hAnsi="Times New Roman"/>
                <w:color w:val="000000"/>
                <w:sz w:val="20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</w:rPr>
              <w:t>Миниатюры</w:t>
            </w:r>
          </w:p>
        </w:tc>
        <w:tc>
          <w:tcPr>
            <w:tcW w:w="1358" w:type="dxa"/>
            <w:shd w:val="clear" w:color="auto" w:fill="FFFFFF"/>
          </w:tcPr>
          <w:p w:rsidR="002C164B" w:rsidRPr="002C164B" w:rsidRDefault="002C164B" w:rsidP="002C164B">
            <w:pPr>
              <w:spacing w:after="8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15</w:t>
            </w:r>
          </w:p>
        </w:tc>
        <w:tc>
          <w:tcPr>
            <w:tcW w:w="2108" w:type="dxa"/>
            <w:shd w:val="clear" w:color="auto" w:fill="FFFFFF"/>
          </w:tcPr>
          <w:p w:rsidR="002C164B" w:rsidRPr="002C164B" w:rsidRDefault="002C164B" w:rsidP="002C164B">
            <w:pPr>
              <w:spacing w:after="8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en-GB"/>
              </w:rPr>
            </w:pPr>
            <w:r w:rsidRPr="002C164B">
              <w:rPr>
                <w:rFonts w:ascii="Times New Roman" w:eastAsia="Calibri" w:hAnsi="Times New Roman"/>
                <w:sz w:val="20"/>
                <w:szCs w:val="20"/>
                <w:lang w:val="en-GB"/>
              </w:rPr>
              <w:t>11</w:t>
            </w:r>
          </w:p>
        </w:tc>
        <w:tc>
          <w:tcPr>
            <w:tcW w:w="1968" w:type="dxa"/>
            <w:shd w:val="clear" w:color="auto" w:fill="FFFFFF"/>
          </w:tcPr>
          <w:p w:rsidR="002C164B" w:rsidRPr="002C164B" w:rsidRDefault="002C164B" w:rsidP="002C164B">
            <w:pPr>
              <w:spacing w:after="8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en-GB"/>
              </w:rPr>
            </w:pPr>
            <w:r w:rsidRPr="002C164B">
              <w:rPr>
                <w:rFonts w:ascii="Times New Roman" w:eastAsia="Calibri" w:hAnsi="Times New Roman"/>
                <w:sz w:val="20"/>
                <w:szCs w:val="20"/>
                <w:lang w:val="en-GB"/>
              </w:rPr>
              <w:t>4</w:t>
            </w:r>
          </w:p>
        </w:tc>
      </w:tr>
      <w:tr w:rsidR="002C164B" w:rsidRPr="002C164B" w:rsidTr="004E3CE5">
        <w:tc>
          <w:tcPr>
            <w:tcW w:w="640" w:type="dxa"/>
            <w:shd w:val="clear" w:color="auto" w:fill="FFFFFF"/>
          </w:tcPr>
          <w:p w:rsidR="002C164B" w:rsidRPr="002C164B" w:rsidRDefault="002C164B" w:rsidP="002C164B">
            <w:pPr>
              <w:spacing w:after="8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  <w:tc>
          <w:tcPr>
            <w:tcW w:w="3707" w:type="dxa"/>
            <w:gridSpan w:val="2"/>
            <w:shd w:val="clear" w:color="auto" w:fill="FFFFFF"/>
          </w:tcPr>
          <w:p w:rsidR="002C164B" w:rsidRPr="002C164B" w:rsidRDefault="002C164B" w:rsidP="002C164B">
            <w:pPr>
              <w:spacing w:after="8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</w:rPr>
              <w:t>Всего баллов</w:t>
            </w:r>
            <w:r w:rsidRPr="002C164B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 xml:space="preserve"> -----</w:t>
            </w:r>
            <w:r w:rsidRPr="002C164B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sym w:font="Wingdings" w:char="F0E0"/>
            </w:r>
          </w:p>
        </w:tc>
        <w:tc>
          <w:tcPr>
            <w:tcW w:w="1358" w:type="dxa"/>
            <w:shd w:val="clear" w:color="auto" w:fill="FFFFFF"/>
          </w:tcPr>
          <w:p w:rsidR="002C164B" w:rsidRPr="00BE6DAE" w:rsidRDefault="00BE6DAE" w:rsidP="002C164B">
            <w:pPr>
              <w:spacing w:after="8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</w:rPr>
              <w:t>69</w:t>
            </w:r>
          </w:p>
        </w:tc>
        <w:tc>
          <w:tcPr>
            <w:tcW w:w="2108" w:type="dxa"/>
            <w:shd w:val="clear" w:color="auto" w:fill="FFFFFF"/>
          </w:tcPr>
          <w:p w:rsidR="002C164B" w:rsidRPr="00BE6DAE" w:rsidRDefault="00BE6DAE" w:rsidP="002C164B">
            <w:pPr>
              <w:spacing w:after="80" w:line="240" w:lineRule="auto"/>
              <w:jc w:val="center"/>
              <w:rPr>
                <w:rFonts w:ascii="Times New Roman" w:eastAsia="Calibri" w:hAnsi="Times New Roman"/>
                <w:sz w:val="20"/>
              </w:rPr>
            </w:pPr>
            <w:r>
              <w:rPr>
                <w:rFonts w:ascii="Times New Roman" w:eastAsia="Calibri" w:hAnsi="Times New Roman"/>
                <w:sz w:val="20"/>
              </w:rPr>
              <w:t>49</w:t>
            </w:r>
          </w:p>
        </w:tc>
        <w:tc>
          <w:tcPr>
            <w:tcW w:w="1968" w:type="dxa"/>
            <w:shd w:val="clear" w:color="auto" w:fill="FFFFFF"/>
          </w:tcPr>
          <w:p w:rsidR="002C164B" w:rsidRPr="00BE6DAE" w:rsidRDefault="00BE6DAE" w:rsidP="002C164B">
            <w:pPr>
              <w:spacing w:after="80" w:line="240" w:lineRule="auto"/>
              <w:jc w:val="center"/>
              <w:rPr>
                <w:rFonts w:ascii="Times New Roman" w:eastAsia="Calibri" w:hAnsi="Times New Roman"/>
                <w:sz w:val="20"/>
              </w:rPr>
            </w:pPr>
            <w:r>
              <w:rPr>
                <w:rFonts w:ascii="Times New Roman" w:eastAsia="Calibri" w:hAnsi="Times New Roman"/>
                <w:sz w:val="20"/>
              </w:rPr>
              <w:t>20</w:t>
            </w:r>
          </w:p>
        </w:tc>
      </w:tr>
      <w:tr w:rsidR="002C164B" w:rsidRPr="002C164B" w:rsidTr="004E3CE5">
        <w:trPr>
          <w:trHeight w:val="426"/>
        </w:trPr>
        <w:tc>
          <w:tcPr>
            <w:tcW w:w="640" w:type="dxa"/>
            <w:vMerge w:val="restart"/>
            <w:shd w:val="clear" w:color="auto" w:fill="FFFFFF"/>
          </w:tcPr>
          <w:p w:rsidR="002C164B" w:rsidRPr="002C164B" w:rsidRDefault="002C164B" w:rsidP="002C164B">
            <w:pPr>
              <w:spacing w:after="8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  <w:tc>
          <w:tcPr>
            <w:tcW w:w="3707" w:type="dxa"/>
            <w:gridSpan w:val="2"/>
            <w:shd w:val="clear" w:color="auto" w:fill="FFFFFF"/>
          </w:tcPr>
          <w:p w:rsidR="002C164B" w:rsidRPr="002C164B" w:rsidRDefault="002C164B" w:rsidP="002C164B">
            <w:pPr>
              <w:spacing w:after="8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</w:rPr>
              <w:t>Субъективные оценки</w:t>
            </w:r>
          </w:p>
        </w:tc>
        <w:tc>
          <w:tcPr>
            <w:tcW w:w="1358" w:type="dxa"/>
            <w:vMerge w:val="restart"/>
            <w:shd w:val="clear" w:color="auto" w:fill="FFFFFF"/>
          </w:tcPr>
          <w:p w:rsidR="002C164B" w:rsidRPr="002C164B" w:rsidRDefault="002C164B" w:rsidP="002C164B">
            <w:pPr>
              <w:spacing w:after="8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 xml:space="preserve"> </w:t>
            </w:r>
          </w:p>
        </w:tc>
        <w:tc>
          <w:tcPr>
            <w:tcW w:w="2108" w:type="dxa"/>
            <w:vMerge w:val="restart"/>
            <w:shd w:val="clear" w:color="auto" w:fill="FFFFFF"/>
          </w:tcPr>
          <w:p w:rsidR="002C164B" w:rsidRPr="002C164B" w:rsidRDefault="002C164B" w:rsidP="002C164B">
            <w:pPr>
              <w:spacing w:after="8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  <w:tc>
          <w:tcPr>
            <w:tcW w:w="1968" w:type="dxa"/>
            <w:vMerge w:val="restart"/>
            <w:shd w:val="clear" w:color="auto" w:fill="FFFFFF"/>
          </w:tcPr>
          <w:p w:rsidR="002C164B" w:rsidRPr="002C164B" w:rsidRDefault="002C164B" w:rsidP="002C164B">
            <w:pPr>
              <w:spacing w:after="8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</w:tr>
      <w:tr w:rsidR="002C164B" w:rsidRPr="002C164B" w:rsidTr="004E3CE5">
        <w:trPr>
          <w:trHeight w:val="426"/>
        </w:trPr>
        <w:tc>
          <w:tcPr>
            <w:tcW w:w="640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  <w:tc>
          <w:tcPr>
            <w:tcW w:w="2166" w:type="dxa"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</w:rPr>
              <w:t>Идеально</w:t>
            </w:r>
          </w:p>
        </w:tc>
        <w:tc>
          <w:tcPr>
            <w:tcW w:w="1541" w:type="dxa"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10</w:t>
            </w:r>
          </w:p>
        </w:tc>
        <w:tc>
          <w:tcPr>
            <w:tcW w:w="1358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  <w:tc>
          <w:tcPr>
            <w:tcW w:w="2108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  <w:tc>
          <w:tcPr>
            <w:tcW w:w="1968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</w:tr>
      <w:tr w:rsidR="002C164B" w:rsidRPr="002C164B" w:rsidTr="004E3CE5">
        <w:trPr>
          <w:trHeight w:val="426"/>
        </w:trPr>
        <w:tc>
          <w:tcPr>
            <w:tcW w:w="640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  <w:tc>
          <w:tcPr>
            <w:tcW w:w="2166" w:type="dxa"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</w:rPr>
              <w:t>Очень хорошо</w:t>
            </w:r>
          </w:p>
        </w:tc>
        <w:tc>
          <w:tcPr>
            <w:tcW w:w="1541" w:type="dxa"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9</w:t>
            </w:r>
          </w:p>
        </w:tc>
        <w:tc>
          <w:tcPr>
            <w:tcW w:w="1358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  <w:tc>
          <w:tcPr>
            <w:tcW w:w="2108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  <w:tc>
          <w:tcPr>
            <w:tcW w:w="1968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</w:tr>
      <w:tr w:rsidR="002C164B" w:rsidRPr="002C164B" w:rsidTr="004E3CE5">
        <w:trPr>
          <w:trHeight w:val="426"/>
        </w:trPr>
        <w:tc>
          <w:tcPr>
            <w:tcW w:w="640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  <w:tc>
          <w:tcPr>
            <w:tcW w:w="2166" w:type="dxa"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</w:rPr>
              <w:t>Хорошо</w:t>
            </w:r>
          </w:p>
        </w:tc>
        <w:tc>
          <w:tcPr>
            <w:tcW w:w="1541" w:type="dxa"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8</w:t>
            </w:r>
          </w:p>
        </w:tc>
        <w:tc>
          <w:tcPr>
            <w:tcW w:w="1358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  <w:tc>
          <w:tcPr>
            <w:tcW w:w="2108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  <w:tc>
          <w:tcPr>
            <w:tcW w:w="1968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</w:tr>
      <w:tr w:rsidR="002C164B" w:rsidRPr="002C164B" w:rsidTr="004E3CE5">
        <w:trPr>
          <w:trHeight w:val="426"/>
        </w:trPr>
        <w:tc>
          <w:tcPr>
            <w:tcW w:w="640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  <w:tc>
          <w:tcPr>
            <w:tcW w:w="2166" w:type="dxa"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</w:rPr>
              <w:t>Достаточно хорошо</w:t>
            </w:r>
            <w:r w:rsidRPr="002C164B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 xml:space="preserve"> </w:t>
            </w:r>
          </w:p>
        </w:tc>
        <w:tc>
          <w:tcPr>
            <w:tcW w:w="1541" w:type="dxa"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7</w:t>
            </w:r>
          </w:p>
        </w:tc>
        <w:tc>
          <w:tcPr>
            <w:tcW w:w="1358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  <w:tc>
          <w:tcPr>
            <w:tcW w:w="2108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  <w:tc>
          <w:tcPr>
            <w:tcW w:w="1968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</w:tr>
      <w:tr w:rsidR="002C164B" w:rsidRPr="002C164B" w:rsidTr="004E3CE5">
        <w:trPr>
          <w:trHeight w:val="426"/>
        </w:trPr>
        <w:tc>
          <w:tcPr>
            <w:tcW w:w="640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  <w:tc>
          <w:tcPr>
            <w:tcW w:w="2166" w:type="dxa"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</w:rPr>
              <w:t>Недостаточно хорошо</w:t>
            </w:r>
          </w:p>
        </w:tc>
        <w:tc>
          <w:tcPr>
            <w:tcW w:w="1541" w:type="dxa"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6</w:t>
            </w:r>
          </w:p>
        </w:tc>
        <w:tc>
          <w:tcPr>
            <w:tcW w:w="1358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  <w:tc>
          <w:tcPr>
            <w:tcW w:w="2108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  <w:tc>
          <w:tcPr>
            <w:tcW w:w="1968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</w:tr>
      <w:tr w:rsidR="002C164B" w:rsidRPr="002C164B" w:rsidTr="004E3CE5">
        <w:trPr>
          <w:trHeight w:val="426"/>
        </w:trPr>
        <w:tc>
          <w:tcPr>
            <w:tcW w:w="640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  <w:tc>
          <w:tcPr>
            <w:tcW w:w="2166" w:type="dxa"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</w:rPr>
              <w:t>Средне</w:t>
            </w:r>
          </w:p>
        </w:tc>
        <w:tc>
          <w:tcPr>
            <w:tcW w:w="1541" w:type="dxa"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5</w:t>
            </w:r>
          </w:p>
        </w:tc>
        <w:tc>
          <w:tcPr>
            <w:tcW w:w="1358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  <w:tc>
          <w:tcPr>
            <w:tcW w:w="2108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  <w:tc>
          <w:tcPr>
            <w:tcW w:w="1968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</w:tr>
      <w:tr w:rsidR="002C164B" w:rsidRPr="002C164B" w:rsidTr="004E3CE5">
        <w:trPr>
          <w:trHeight w:val="426"/>
        </w:trPr>
        <w:tc>
          <w:tcPr>
            <w:tcW w:w="640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  <w:tc>
          <w:tcPr>
            <w:tcW w:w="2166" w:type="dxa"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</w:rPr>
              <w:t>Слабо</w:t>
            </w:r>
            <w:r w:rsidRPr="002C164B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 xml:space="preserve">          </w:t>
            </w:r>
          </w:p>
        </w:tc>
        <w:tc>
          <w:tcPr>
            <w:tcW w:w="1541" w:type="dxa"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4</w:t>
            </w:r>
          </w:p>
        </w:tc>
        <w:tc>
          <w:tcPr>
            <w:tcW w:w="1358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  <w:tc>
          <w:tcPr>
            <w:tcW w:w="2108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  <w:tc>
          <w:tcPr>
            <w:tcW w:w="1968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</w:tr>
      <w:tr w:rsidR="002C164B" w:rsidRPr="002C164B" w:rsidTr="004E3CE5">
        <w:trPr>
          <w:trHeight w:val="426"/>
        </w:trPr>
        <w:tc>
          <w:tcPr>
            <w:tcW w:w="640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  <w:tc>
          <w:tcPr>
            <w:tcW w:w="2166" w:type="dxa"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</w:rPr>
              <w:t>Неудовлетворительно</w:t>
            </w:r>
          </w:p>
        </w:tc>
        <w:tc>
          <w:tcPr>
            <w:tcW w:w="1541" w:type="dxa"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3</w:t>
            </w:r>
          </w:p>
        </w:tc>
        <w:tc>
          <w:tcPr>
            <w:tcW w:w="1358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  <w:tc>
          <w:tcPr>
            <w:tcW w:w="2108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  <w:tc>
          <w:tcPr>
            <w:tcW w:w="1968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</w:tr>
      <w:tr w:rsidR="002C164B" w:rsidRPr="002C164B" w:rsidTr="004E3CE5">
        <w:trPr>
          <w:trHeight w:val="426"/>
        </w:trPr>
        <w:tc>
          <w:tcPr>
            <w:tcW w:w="640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  <w:tc>
          <w:tcPr>
            <w:tcW w:w="2166" w:type="dxa"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</w:rPr>
              <w:t>Плохо</w:t>
            </w:r>
          </w:p>
        </w:tc>
        <w:tc>
          <w:tcPr>
            <w:tcW w:w="1541" w:type="dxa"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2</w:t>
            </w:r>
          </w:p>
        </w:tc>
        <w:tc>
          <w:tcPr>
            <w:tcW w:w="1358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  <w:tc>
          <w:tcPr>
            <w:tcW w:w="2108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  <w:tc>
          <w:tcPr>
            <w:tcW w:w="1968" w:type="dxa"/>
            <w:vMerge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</w:tr>
      <w:tr w:rsidR="002C164B" w:rsidRPr="002C164B" w:rsidTr="004E3CE5">
        <w:trPr>
          <w:trHeight w:val="426"/>
        </w:trPr>
        <w:tc>
          <w:tcPr>
            <w:tcW w:w="640" w:type="dxa"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  <w:tc>
          <w:tcPr>
            <w:tcW w:w="2166" w:type="dxa"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</w:rPr>
              <w:t>Очень плохо</w:t>
            </w:r>
          </w:p>
        </w:tc>
        <w:tc>
          <w:tcPr>
            <w:tcW w:w="1541" w:type="dxa"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  <w:r w:rsidRPr="002C164B">
              <w:rPr>
                <w:rFonts w:ascii="Times New Roman" w:eastAsia="Calibri" w:hAnsi="Times New Roman"/>
                <w:color w:val="000000"/>
                <w:sz w:val="20"/>
                <w:lang w:val="en-GB"/>
              </w:rPr>
              <w:t>1</w:t>
            </w:r>
          </w:p>
        </w:tc>
        <w:tc>
          <w:tcPr>
            <w:tcW w:w="5434" w:type="dxa"/>
            <w:gridSpan w:val="3"/>
            <w:shd w:val="clear" w:color="auto" w:fill="FFFFFF"/>
          </w:tcPr>
          <w:p w:rsidR="002C164B" w:rsidRPr="002C164B" w:rsidRDefault="002C164B" w:rsidP="002C164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lang w:val="en-GB"/>
              </w:rPr>
            </w:pPr>
          </w:p>
        </w:tc>
      </w:tr>
    </w:tbl>
    <w:p w:rsidR="003F07DC" w:rsidRPr="003F07DC" w:rsidRDefault="003F07DC" w:rsidP="003F07DC">
      <w:pPr>
        <w:spacing w:after="0" w:line="360" w:lineRule="auto"/>
        <w:rPr>
          <w:rFonts w:ascii="Times New Roman" w:hAnsi="Times New Roman"/>
          <w:sz w:val="24"/>
          <w:szCs w:val="28"/>
        </w:rPr>
      </w:pPr>
    </w:p>
    <w:p w:rsidR="007C4015" w:rsidRDefault="007C4015" w:rsidP="007C40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C4015" w:rsidSect="00EC210B">
      <w:headerReference w:type="default" r:id="rId9"/>
      <w:footerReference w:type="default" r:id="rId10"/>
      <w:pgSz w:w="11906" w:h="16838"/>
      <w:pgMar w:top="536" w:right="709" w:bottom="1134" w:left="1134" w:header="284" w:footer="0" w:gutter="0"/>
      <w:cols w:space="720"/>
      <w:formProt w:val="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B73" w:rsidRDefault="00CC1B73">
      <w:r>
        <w:separator/>
      </w:r>
    </w:p>
  </w:endnote>
  <w:endnote w:type="continuationSeparator" w:id="0">
    <w:p w:rsidR="00CC1B73" w:rsidRDefault="00CC1B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MS PMincho"/>
    <w:charset w:val="80"/>
    <w:family w:val="roman"/>
    <w:pitch w:val="variable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956" w:rsidRDefault="000B043A">
    <w:pPr>
      <w:pStyle w:val="aa"/>
      <w:rPr>
        <w:color w:val="000000" w:themeColor="text1"/>
        <w:sz w:val="24"/>
        <w:szCs w:val="24"/>
      </w:rPr>
    </w:pPr>
    <w:sdt>
      <w:sdtPr>
        <w:rPr>
          <w:sz w:val="24"/>
          <w:szCs w:val="24"/>
        </w:rPr>
        <w:alias w:val="Автор"/>
        <w:id w:val="54214575"/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="00A23956">
          <w:rPr>
            <w:color w:val="000000" w:themeColor="text1"/>
            <w:sz w:val="24"/>
            <w:szCs w:val="24"/>
          </w:rPr>
          <w:t xml:space="preserve">Технический департамент </w:t>
        </w:r>
        <w:r w:rsidR="00A23956">
          <w:rPr>
            <w:color w:val="000000" w:themeColor="text1"/>
            <w:sz w:val="24"/>
            <w:szCs w:val="24"/>
            <w:lang w:val="en-US"/>
          </w:rPr>
          <w:t>WSR</w:t>
        </w:r>
      </w:sdtContent>
    </w:sdt>
  </w:p>
  <w:p w:rsidR="00A23956" w:rsidRDefault="000B043A">
    <w:pPr>
      <w:pStyle w:val="aa"/>
    </w:pPr>
    <w:r w:rsidRPr="000B043A"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56" o:spid="_x0000_s4098" type="#_x0000_t202" style="position:absolute;margin-left:225.2pt;margin-top:0;width:118.8pt;height:30.65pt;z-index:251659264;visibility:visible;mso-position-horizontal:right;mso-position-horizontal-relative:margin;mso-position-vertical:top;mso-position-vertical-relative:bottom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" filled="f" stroked="f" strokeweight=".5pt">
          <v:path arrowok="t"/>
          <v:textbox style="mso-fit-shape-to-text:t">
            <w:txbxContent>
              <w:p w:rsidR="00A23956" w:rsidRDefault="000B043A">
                <w:pPr>
                  <w:pStyle w:val="aa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 w:rsidR="00A23956"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>PAGE  \* Arabic  \* MERGEFORMAT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 w:rsidR="005D2BB4"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6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 w:rsidRPr="000B043A">
      <w:rPr>
        <w:noProof/>
        <w:lang w:val="en-US" w:eastAsia="en-US"/>
      </w:rPr>
      <w:pict>
        <v:rect id="Прямоугольник 58" o:spid="_x0000_s4097" style="position:absolute;margin-left:0;margin-top:0;width:503.15pt;height:2.85pt;z-index:-251656192;visibility:visible;mso-width-percent:1000;mso-wrap-distance-top:7.2pt;mso-wrap-distance-bottom:7.2pt;mso-position-horizontal:center;mso-position-horizontal-relative:margin;mso-position-vertical:top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" fillcolor="#4f81bd [3204]" stroked="f" strokeweight="2pt">
          <v:path arrowok="t"/>
          <w10:wrap type="square" anchorx="margin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B73" w:rsidRDefault="00CC1B73">
      <w:r>
        <w:separator/>
      </w:r>
    </w:p>
  </w:footnote>
  <w:footnote w:type="continuationSeparator" w:id="0">
    <w:p w:rsidR="00CC1B73" w:rsidRDefault="00CC1B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981" w:type="pct"/>
      <w:tblInd w:w="-736" w:type="dxa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1030"/>
      <w:gridCol w:w="1282"/>
    </w:tblGrid>
    <w:tr w:rsidR="00A23956" w:rsidTr="00704098">
      <w:trPr>
        <w:trHeight w:val="1205"/>
      </w:trPr>
      <w:tc>
        <w:tcPr>
          <w:tcW w:w="11030" w:type="dxa"/>
        </w:tcPr>
        <w:p w:rsidR="00A23956" w:rsidRPr="00704098" w:rsidRDefault="00704098" w:rsidP="00704098">
          <w:pPr>
            <w:pStyle w:val="a8"/>
            <w:rPr>
              <w:rFonts w:asciiTheme="majorHAnsi" w:eastAsiaTheme="majorEastAsia" w:hAnsiTheme="majorHAnsi" w:cstheme="majorBidi"/>
              <w:sz w:val="40"/>
              <w:szCs w:val="40"/>
            </w:rPr>
          </w:pPr>
          <w:r>
            <w:rPr>
              <w:rFonts w:ascii="Times New Roman" w:hAnsi="Times New Roman"/>
              <w:b/>
              <w:bCs/>
              <w:noProof/>
              <w:sz w:val="40"/>
              <w:szCs w:val="40"/>
            </w:rPr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5803941</wp:posOffset>
                </wp:positionH>
                <wp:positionV relativeFrom="paragraph">
                  <wp:posOffset>-147402</wp:posOffset>
                </wp:positionV>
                <wp:extent cx="1013337" cy="904568"/>
                <wp:effectExtent l="19050" t="0" r="0" b="0"/>
                <wp:wrapNone/>
                <wp:docPr id="1" name="Рисунок 1" descr="http://wsr.megaplan.ru/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http://wsr.megaplan.ru/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3337" cy="90456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704098">
            <w:rPr>
              <w:rFonts w:ascii="Times New Roman" w:hAnsi="Times New Roman"/>
              <w:b/>
              <w:bCs/>
              <w:sz w:val="40"/>
              <w:szCs w:val="40"/>
            </w:rPr>
            <w:t xml:space="preserve">       Региональный чемпионат Краснодарского края</w:t>
          </w:r>
        </w:p>
      </w:tc>
      <w:tc>
        <w:tcPr>
          <w:tcW w:w="1282" w:type="dxa"/>
        </w:tcPr>
        <w:p w:rsidR="00A23956" w:rsidRPr="00676937" w:rsidRDefault="00A23956" w:rsidP="009A4656">
          <w:pPr>
            <w:pStyle w:val="a8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</w:pPr>
        </w:p>
      </w:tc>
    </w:tr>
  </w:tbl>
  <w:p w:rsidR="00A23956" w:rsidRDefault="00A2395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D2E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9203466"/>
    <w:multiLevelType w:val="hybridMultilevel"/>
    <w:tmpl w:val="136EC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75D87"/>
    <w:multiLevelType w:val="hybridMultilevel"/>
    <w:tmpl w:val="E7DC8B2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8F57B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34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96E1382"/>
    <w:multiLevelType w:val="hybridMultilevel"/>
    <w:tmpl w:val="21F4E94E"/>
    <w:lvl w:ilvl="0" w:tplc="42DEA3B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2B1922EF"/>
    <w:multiLevelType w:val="hybridMultilevel"/>
    <w:tmpl w:val="06DA2A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0875514"/>
    <w:multiLevelType w:val="hybridMultilevel"/>
    <w:tmpl w:val="E18672FC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29150B"/>
    <w:multiLevelType w:val="hybridMultilevel"/>
    <w:tmpl w:val="BB2AE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626DA"/>
    <w:multiLevelType w:val="hybridMultilevel"/>
    <w:tmpl w:val="DE4CC1A0"/>
    <w:lvl w:ilvl="0" w:tplc="83C46C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CB4544"/>
    <w:multiLevelType w:val="hybridMultilevel"/>
    <w:tmpl w:val="029EB1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60A4374"/>
    <w:multiLevelType w:val="hybridMultilevel"/>
    <w:tmpl w:val="8DD83AB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46DE751F"/>
    <w:multiLevelType w:val="hybridMultilevel"/>
    <w:tmpl w:val="82A6AE98"/>
    <w:lvl w:ilvl="0" w:tplc="04190003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2">
    <w:nsid w:val="4E955E96"/>
    <w:multiLevelType w:val="hybridMultilevel"/>
    <w:tmpl w:val="33CA44B2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B3006D"/>
    <w:multiLevelType w:val="hybridMultilevel"/>
    <w:tmpl w:val="352A025A"/>
    <w:lvl w:ilvl="0" w:tplc="AA6A388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9"/>
  </w:num>
  <w:num w:numId="4">
    <w:abstractNumId w:val="8"/>
  </w:num>
  <w:num w:numId="5">
    <w:abstractNumId w:val="4"/>
  </w:num>
  <w:num w:numId="6">
    <w:abstractNumId w:val="0"/>
  </w:num>
  <w:num w:numId="7">
    <w:abstractNumId w:val="3"/>
  </w:num>
  <w:num w:numId="8">
    <w:abstractNumId w:val="7"/>
  </w:num>
  <w:num w:numId="9">
    <w:abstractNumId w:val="6"/>
  </w:num>
  <w:num w:numId="10">
    <w:abstractNumId w:val="10"/>
  </w:num>
  <w:num w:numId="11">
    <w:abstractNumId w:val="1"/>
  </w:num>
  <w:num w:numId="12">
    <w:abstractNumId w:val="12"/>
  </w:num>
  <w:num w:numId="13">
    <w:abstractNumId w:val="11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F16BA"/>
    <w:rsid w:val="00066DE8"/>
    <w:rsid w:val="00085DA5"/>
    <w:rsid w:val="000A78F8"/>
    <w:rsid w:val="000B043A"/>
    <w:rsid w:val="000B53F4"/>
    <w:rsid w:val="000C277B"/>
    <w:rsid w:val="000C2846"/>
    <w:rsid w:val="000E216D"/>
    <w:rsid w:val="000F5F3F"/>
    <w:rsid w:val="001006C4"/>
    <w:rsid w:val="001315F9"/>
    <w:rsid w:val="00144B90"/>
    <w:rsid w:val="001505C6"/>
    <w:rsid w:val="001A3E05"/>
    <w:rsid w:val="001B6C55"/>
    <w:rsid w:val="001B7DAA"/>
    <w:rsid w:val="00204EA0"/>
    <w:rsid w:val="00211139"/>
    <w:rsid w:val="00211BFC"/>
    <w:rsid w:val="002176C5"/>
    <w:rsid w:val="0022405A"/>
    <w:rsid w:val="0022486B"/>
    <w:rsid w:val="00237831"/>
    <w:rsid w:val="00240A7B"/>
    <w:rsid w:val="002548AC"/>
    <w:rsid w:val="002B0559"/>
    <w:rsid w:val="002C164B"/>
    <w:rsid w:val="002C1E51"/>
    <w:rsid w:val="002C20C1"/>
    <w:rsid w:val="002D0BA4"/>
    <w:rsid w:val="002D7ABC"/>
    <w:rsid w:val="002F2218"/>
    <w:rsid w:val="00310D71"/>
    <w:rsid w:val="00350BEF"/>
    <w:rsid w:val="00384F61"/>
    <w:rsid w:val="003D7F11"/>
    <w:rsid w:val="003E2FD4"/>
    <w:rsid w:val="003F07DC"/>
    <w:rsid w:val="003F43AA"/>
    <w:rsid w:val="00400D23"/>
    <w:rsid w:val="00420493"/>
    <w:rsid w:val="00425D35"/>
    <w:rsid w:val="004328B4"/>
    <w:rsid w:val="00441ACD"/>
    <w:rsid w:val="00476D40"/>
    <w:rsid w:val="004A5EA1"/>
    <w:rsid w:val="004C49FB"/>
    <w:rsid w:val="004D418E"/>
    <w:rsid w:val="004E0F04"/>
    <w:rsid w:val="004E38DC"/>
    <w:rsid w:val="005204AB"/>
    <w:rsid w:val="00523C41"/>
    <w:rsid w:val="00530516"/>
    <w:rsid w:val="00555E7E"/>
    <w:rsid w:val="00571A57"/>
    <w:rsid w:val="0057283F"/>
    <w:rsid w:val="00583506"/>
    <w:rsid w:val="00586C31"/>
    <w:rsid w:val="005A23F6"/>
    <w:rsid w:val="005B607E"/>
    <w:rsid w:val="005D2BB4"/>
    <w:rsid w:val="00600385"/>
    <w:rsid w:val="00601155"/>
    <w:rsid w:val="00601510"/>
    <w:rsid w:val="00601708"/>
    <w:rsid w:val="00604BC4"/>
    <w:rsid w:val="00614477"/>
    <w:rsid w:val="00631681"/>
    <w:rsid w:val="00633DAA"/>
    <w:rsid w:val="00637FB7"/>
    <w:rsid w:val="00645BC0"/>
    <w:rsid w:val="00662CD2"/>
    <w:rsid w:val="00674168"/>
    <w:rsid w:val="00676937"/>
    <w:rsid w:val="006932C0"/>
    <w:rsid w:val="006C5C44"/>
    <w:rsid w:val="006E1059"/>
    <w:rsid w:val="00704098"/>
    <w:rsid w:val="00721023"/>
    <w:rsid w:val="0075575E"/>
    <w:rsid w:val="007557F6"/>
    <w:rsid w:val="00775D0B"/>
    <w:rsid w:val="007A6A01"/>
    <w:rsid w:val="007B7F02"/>
    <w:rsid w:val="007C2CE2"/>
    <w:rsid w:val="007C4015"/>
    <w:rsid w:val="007F2EB2"/>
    <w:rsid w:val="0081178A"/>
    <w:rsid w:val="00820DB6"/>
    <w:rsid w:val="008901D1"/>
    <w:rsid w:val="008A0283"/>
    <w:rsid w:val="008A611B"/>
    <w:rsid w:val="008B738D"/>
    <w:rsid w:val="008C0984"/>
    <w:rsid w:val="008C09A5"/>
    <w:rsid w:val="008C49B9"/>
    <w:rsid w:val="008D5FC9"/>
    <w:rsid w:val="008E1978"/>
    <w:rsid w:val="00922F1C"/>
    <w:rsid w:val="00982282"/>
    <w:rsid w:val="00991922"/>
    <w:rsid w:val="009A4656"/>
    <w:rsid w:val="009D2126"/>
    <w:rsid w:val="009F008A"/>
    <w:rsid w:val="00A22A7F"/>
    <w:rsid w:val="00A23956"/>
    <w:rsid w:val="00A32319"/>
    <w:rsid w:val="00A406A7"/>
    <w:rsid w:val="00AA0D5E"/>
    <w:rsid w:val="00AD22C3"/>
    <w:rsid w:val="00B16387"/>
    <w:rsid w:val="00B509A6"/>
    <w:rsid w:val="00B539EF"/>
    <w:rsid w:val="00B53B77"/>
    <w:rsid w:val="00B57C0B"/>
    <w:rsid w:val="00B62BF7"/>
    <w:rsid w:val="00B64E2F"/>
    <w:rsid w:val="00B676DB"/>
    <w:rsid w:val="00B73D81"/>
    <w:rsid w:val="00B75487"/>
    <w:rsid w:val="00B8031D"/>
    <w:rsid w:val="00B961BC"/>
    <w:rsid w:val="00BA5866"/>
    <w:rsid w:val="00BB716D"/>
    <w:rsid w:val="00BB7B25"/>
    <w:rsid w:val="00BC0E0E"/>
    <w:rsid w:val="00BC3E44"/>
    <w:rsid w:val="00BD1AB8"/>
    <w:rsid w:val="00BE6DAE"/>
    <w:rsid w:val="00BF4D6B"/>
    <w:rsid w:val="00BF6513"/>
    <w:rsid w:val="00C0130D"/>
    <w:rsid w:val="00C270D6"/>
    <w:rsid w:val="00C31230"/>
    <w:rsid w:val="00C31D3F"/>
    <w:rsid w:val="00C609DD"/>
    <w:rsid w:val="00C82188"/>
    <w:rsid w:val="00C90429"/>
    <w:rsid w:val="00CA1233"/>
    <w:rsid w:val="00CA34AB"/>
    <w:rsid w:val="00CA4F14"/>
    <w:rsid w:val="00CB05CC"/>
    <w:rsid w:val="00CC1B73"/>
    <w:rsid w:val="00CD4301"/>
    <w:rsid w:val="00CD4729"/>
    <w:rsid w:val="00CE3780"/>
    <w:rsid w:val="00D04AA9"/>
    <w:rsid w:val="00D14B27"/>
    <w:rsid w:val="00D17BD2"/>
    <w:rsid w:val="00D335EA"/>
    <w:rsid w:val="00D36C19"/>
    <w:rsid w:val="00D51E67"/>
    <w:rsid w:val="00D53E6C"/>
    <w:rsid w:val="00D53FB0"/>
    <w:rsid w:val="00D804A7"/>
    <w:rsid w:val="00DA2533"/>
    <w:rsid w:val="00DC1535"/>
    <w:rsid w:val="00DC7AFB"/>
    <w:rsid w:val="00DD7028"/>
    <w:rsid w:val="00DE76C8"/>
    <w:rsid w:val="00DF16BA"/>
    <w:rsid w:val="00DF3608"/>
    <w:rsid w:val="00E03A2B"/>
    <w:rsid w:val="00E05BA9"/>
    <w:rsid w:val="00E3231F"/>
    <w:rsid w:val="00E65D77"/>
    <w:rsid w:val="00E66DF8"/>
    <w:rsid w:val="00E802D3"/>
    <w:rsid w:val="00E96FD1"/>
    <w:rsid w:val="00EA7486"/>
    <w:rsid w:val="00EC210B"/>
    <w:rsid w:val="00ED29E0"/>
    <w:rsid w:val="00ED2A9F"/>
    <w:rsid w:val="00ED7929"/>
    <w:rsid w:val="00F350D5"/>
    <w:rsid w:val="00F55772"/>
    <w:rsid w:val="00F63E69"/>
    <w:rsid w:val="00F674C3"/>
    <w:rsid w:val="00F67C4B"/>
    <w:rsid w:val="00FA7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16BA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"/>
    <w:next w:val="a"/>
    <w:link w:val="20"/>
    <w:qFormat/>
    <w:rsid w:val="00BF6513"/>
    <w:pPr>
      <w:keepNext/>
      <w:spacing w:before="240" w:after="120" w:line="240" w:lineRule="auto"/>
      <w:outlineLvl w:val="1"/>
    </w:pPr>
    <w:rPr>
      <w:rFonts w:ascii="Arial" w:hAnsi="Arial"/>
      <w:b/>
      <w:i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DF16BA"/>
    <w:pPr>
      <w:widowControl w:val="0"/>
      <w:suppressAutoHyphens/>
      <w:spacing w:after="200" w:line="276" w:lineRule="auto"/>
    </w:pPr>
    <w:rPr>
      <w:rFonts w:ascii="Liberation Serif" w:hAnsi="Liberation Serif" w:cs="Lohit Hindi"/>
      <w:sz w:val="24"/>
      <w:szCs w:val="24"/>
      <w:lang w:eastAsia="zh-CN" w:bidi="hi-IN"/>
    </w:rPr>
  </w:style>
  <w:style w:type="paragraph" w:styleId="a4">
    <w:name w:val="Normal (Web)"/>
    <w:basedOn w:val="a"/>
    <w:rsid w:val="00DF16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DF16BA"/>
    <w:rPr>
      <w:rFonts w:cs="Times New Roman"/>
    </w:rPr>
  </w:style>
  <w:style w:type="paragraph" w:styleId="a5">
    <w:name w:val="List Paragraph"/>
    <w:basedOn w:val="a"/>
    <w:uiPriority w:val="99"/>
    <w:qFormat/>
    <w:rsid w:val="00441ACD"/>
    <w:pPr>
      <w:ind w:left="720"/>
      <w:contextualSpacing/>
    </w:pPr>
    <w:rPr>
      <w:rFonts w:eastAsia="Calibri"/>
      <w:lang w:eastAsia="en-US"/>
    </w:rPr>
  </w:style>
  <w:style w:type="paragraph" w:styleId="a6">
    <w:name w:val="Balloon Text"/>
    <w:basedOn w:val="a"/>
    <w:link w:val="a7"/>
    <w:rsid w:val="00571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71A5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76937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6937"/>
    <w:rPr>
      <w:rFonts w:ascii="Calibri" w:hAnsi="Calibri"/>
      <w:sz w:val="22"/>
      <w:szCs w:val="22"/>
    </w:rPr>
  </w:style>
  <w:style w:type="paragraph" w:customStyle="1" w:styleId="AB630D60F59F403CB531B268FE76FA17">
    <w:name w:val="AB630D60F59F403CB531B268FE76FA17"/>
    <w:rsid w:val="0067693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F6513"/>
    <w:rPr>
      <w:rFonts w:ascii="Arial" w:hAnsi="Arial"/>
      <w:b/>
      <w:i/>
      <w:sz w:val="22"/>
      <w:szCs w:val="24"/>
      <w:lang w:val="en-GB" w:eastAsia="en-US"/>
    </w:rPr>
  </w:style>
  <w:style w:type="character" w:customStyle="1" w:styleId="ac">
    <w:name w:val="Основной текст_"/>
    <w:basedOn w:val="a0"/>
    <w:link w:val="4"/>
    <w:rsid w:val="00BF6513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">
    <w:name w:val="Основной текст1"/>
    <w:basedOn w:val="ac"/>
    <w:rsid w:val="00BF6513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c"/>
    <w:rsid w:val="00BF6513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 w:cs="Calibri"/>
      <w:spacing w:val="2"/>
      <w:sz w:val="20"/>
      <w:szCs w:val="20"/>
    </w:rPr>
  </w:style>
  <w:style w:type="table" w:styleId="ad">
    <w:name w:val="Table Grid"/>
    <w:basedOn w:val="a1"/>
    <w:rsid w:val="00BF651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subtitle2">
    <w:name w:val="Doc subtitle2"/>
    <w:basedOn w:val="a"/>
    <w:link w:val="Docsubtitle2Char"/>
    <w:qFormat/>
    <w:rsid w:val="002C20C1"/>
    <w:pPr>
      <w:spacing w:after="0" w:line="240" w:lineRule="auto"/>
    </w:pPr>
    <w:rPr>
      <w:rFonts w:ascii="Arial" w:eastAsiaTheme="minorHAnsi" w:hAnsi="Arial" w:cstheme="minorBidi"/>
      <w:sz w:val="28"/>
      <w:szCs w:val="28"/>
      <w:lang w:val="en-GB"/>
    </w:rPr>
  </w:style>
  <w:style w:type="character" w:customStyle="1" w:styleId="Docsubtitle2Char">
    <w:name w:val="Doc subtitle2 Char"/>
    <w:basedOn w:val="a0"/>
    <w:link w:val="Docsubtitle2"/>
    <w:rsid w:val="002C20C1"/>
    <w:rPr>
      <w:rFonts w:ascii="Arial" w:eastAsiaTheme="minorHAnsi" w:hAnsi="Arial" w:cstheme="minorBidi"/>
      <w:sz w:val="28"/>
      <w:szCs w:val="28"/>
      <w:lang w:val="en-GB" w:eastAsia="en-US"/>
    </w:rPr>
  </w:style>
  <w:style w:type="paragraph" w:customStyle="1" w:styleId="Doctitle">
    <w:name w:val="Doc title"/>
    <w:basedOn w:val="a"/>
    <w:rsid w:val="002C20C1"/>
    <w:pPr>
      <w:spacing w:after="0" w:line="240" w:lineRule="auto"/>
    </w:pPr>
    <w:rPr>
      <w:rFonts w:ascii="Arial" w:hAnsi="Arial"/>
      <w:b/>
      <w:sz w:val="40"/>
      <w:szCs w:val="24"/>
      <w:lang w:val="en-GB"/>
    </w:rPr>
  </w:style>
  <w:style w:type="paragraph" w:styleId="ae">
    <w:name w:val="Title"/>
    <w:basedOn w:val="a"/>
    <w:link w:val="af"/>
    <w:uiPriority w:val="99"/>
    <w:qFormat/>
    <w:rsid w:val="00ED2A9F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af">
    <w:name w:val="Название Знак"/>
    <w:basedOn w:val="a0"/>
    <w:link w:val="ae"/>
    <w:uiPriority w:val="99"/>
    <w:rsid w:val="00ED2A9F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16BA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"/>
    <w:next w:val="a"/>
    <w:link w:val="20"/>
    <w:qFormat/>
    <w:rsid w:val="00BF6513"/>
    <w:pPr>
      <w:keepNext/>
      <w:spacing w:before="240" w:after="120" w:line="240" w:lineRule="auto"/>
      <w:outlineLvl w:val="1"/>
    </w:pPr>
    <w:rPr>
      <w:rFonts w:ascii="Arial" w:hAnsi="Arial"/>
      <w:b/>
      <w:i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DF16BA"/>
    <w:pPr>
      <w:widowControl w:val="0"/>
      <w:suppressAutoHyphens/>
      <w:spacing w:after="200" w:line="276" w:lineRule="auto"/>
    </w:pPr>
    <w:rPr>
      <w:rFonts w:ascii="Liberation Serif" w:hAnsi="Liberation Serif" w:cs="Lohit Hindi"/>
      <w:sz w:val="24"/>
      <w:szCs w:val="24"/>
      <w:lang w:eastAsia="zh-CN" w:bidi="hi-IN"/>
    </w:rPr>
  </w:style>
  <w:style w:type="paragraph" w:styleId="a4">
    <w:name w:val="Normal (Web)"/>
    <w:basedOn w:val="a"/>
    <w:rsid w:val="00DF16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DF16BA"/>
    <w:rPr>
      <w:rFonts w:cs="Times New Roman"/>
    </w:rPr>
  </w:style>
  <w:style w:type="paragraph" w:styleId="a5">
    <w:name w:val="List Paragraph"/>
    <w:basedOn w:val="a"/>
    <w:uiPriority w:val="99"/>
    <w:qFormat/>
    <w:rsid w:val="00441ACD"/>
    <w:pPr>
      <w:ind w:left="720"/>
      <w:contextualSpacing/>
    </w:pPr>
    <w:rPr>
      <w:rFonts w:eastAsia="Calibri"/>
      <w:lang w:eastAsia="en-US"/>
    </w:rPr>
  </w:style>
  <w:style w:type="paragraph" w:styleId="a6">
    <w:name w:val="Balloon Text"/>
    <w:basedOn w:val="a"/>
    <w:link w:val="a7"/>
    <w:rsid w:val="00571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71A5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76937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6937"/>
    <w:rPr>
      <w:rFonts w:ascii="Calibri" w:hAnsi="Calibri"/>
      <w:sz w:val="22"/>
      <w:szCs w:val="22"/>
    </w:rPr>
  </w:style>
  <w:style w:type="paragraph" w:customStyle="1" w:styleId="AB630D60F59F403CB531B268FE76FA17">
    <w:name w:val="AB630D60F59F403CB531B268FE76FA17"/>
    <w:rsid w:val="0067693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F6513"/>
    <w:rPr>
      <w:rFonts w:ascii="Arial" w:hAnsi="Arial"/>
      <w:b/>
      <w:i/>
      <w:sz w:val="22"/>
      <w:szCs w:val="24"/>
      <w:lang w:val="en-GB" w:eastAsia="en-US"/>
    </w:rPr>
  </w:style>
  <w:style w:type="character" w:customStyle="1" w:styleId="ac">
    <w:name w:val="Основной текст_"/>
    <w:basedOn w:val="a0"/>
    <w:link w:val="4"/>
    <w:rsid w:val="00BF6513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">
    <w:name w:val="Основной текст1"/>
    <w:basedOn w:val="ac"/>
    <w:rsid w:val="00BF6513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c"/>
    <w:rsid w:val="00BF6513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 w:cs="Calibri"/>
      <w:spacing w:val="2"/>
      <w:sz w:val="20"/>
      <w:szCs w:val="20"/>
    </w:rPr>
  </w:style>
  <w:style w:type="table" w:styleId="ad">
    <w:name w:val="Table Grid"/>
    <w:basedOn w:val="a1"/>
    <w:rsid w:val="00BF651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subtitle2">
    <w:name w:val="Doc subtitle2"/>
    <w:basedOn w:val="a"/>
    <w:link w:val="Docsubtitle2Char"/>
    <w:qFormat/>
    <w:rsid w:val="002C20C1"/>
    <w:pPr>
      <w:spacing w:after="0" w:line="240" w:lineRule="auto"/>
    </w:pPr>
    <w:rPr>
      <w:rFonts w:ascii="Arial" w:eastAsiaTheme="minorHAnsi" w:hAnsi="Arial" w:cstheme="minorBidi"/>
      <w:sz w:val="28"/>
      <w:szCs w:val="28"/>
      <w:lang w:val="en-GB"/>
    </w:rPr>
  </w:style>
  <w:style w:type="character" w:customStyle="1" w:styleId="Docsubtitle2Char">
    <w:name w:val="Doc subtitle2 Char"/>
    <w:basedOn w:val="a0"/>
    <w:link w:val="Docsubtitle2"/>
    <w:rsid w:val="002C20C1"/>
    <w:rPr>
      <w:rFonts w:ascii="Arial" w:eastAsiaTheme="minorHAnsi" w:hAnsi="Arial" w:cstheme="minorBidi"/>
      <w:sz w:val="28"/>
      <w:szCs w:val="28"/>
      <w:lang w:val="en-GB" w:eastAsia="en-US"/>
    </w:rPr>
  </w:style>
  <w:style w:type="paragraph" w:customStyle="1" w:styleId="Doctitle">
    <w:name w:val="Doc title"/>
    <w:basedOn w:val="a"/>
    <w:rsid w:val="002C20C1"/>
    <w:pPr>
      <w:spacing w:after="0" w:line="240" w:lineRule="auto"/>
    </w:pPr>
    <w:rPr>
      <w:rFonts w:ascii="Arial" w:hAnsi="Arial"/>
      <w:b/>
      <w:sz w:val="40"/>
      <w:szCs w:val="24"/>
      <w:lang w:val="en-GB"/>
    </w:rPr>
  </w:style>
  <w:style w:type="paragraph" w:styleId="ae">
    <w:name w:val="Title"/>
    <w:basedOn w:val="a"/>
    <w:link w:val="af"/>
    <w:uiPriority w:val="99"/>
    <w:qFormat/>
    <w:rsid w:val="00ED2A9F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af">
    <w:name w:val="Название Знак"/>
    <w:basedOn w:val="a0"/>
    <w:link w:val="ae"/>
    <w:uiPriority w:val="99"/>
    <w:rsid w:val="00ED2A9F"/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7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7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9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28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560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58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739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539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621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414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0696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2908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0665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9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0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61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0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6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3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474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435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540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456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796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6043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3204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77322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47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00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88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19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1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106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97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91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5764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034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206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4786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7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74C405F-53DF-44A5-A5D4-9FF17C370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1757</Words>
  <Characters>10018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 Национальный чемпионат Hi-Tech, Екатеринбург</vt:lpstr>
    </vt:vector>
  </TitlesOfParts>
  <Company>MoBIL GROUP</Company>
  <LinksUpToDate>false</LinksUpToDate>
  <CharactersWithSpaces>11752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Национальный чемпионат Hi-Tech, Екатеринбург</dc:title>
  <dc:creator>Технический департамент WSR</dc:creator>
  <cp:lastModifiedBy>User</cp:lastModifiedBy>
  <cp:revision>2</cp:revision>
  <cp:lastPrinted>2015-04-01T04:11:00Z</cp:lastPrinted>
  <dcterms:created xsi:type="dcterms:W3CDTF">2016-09-30T09:43:00Z</dcterms:created>
  <dcterms:modified xsi:type="dcterms:W3CDTF">2016-09-30T09:43:00Z</dcterms:modified>
</cp:coreProperties>
</file>